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1239" w:rsidRDefault="00256013" w:rsidP="009A455B">
      <w:pPr>
        <w:pBdr>
          <w:bottom w:val="single" w:sz="4" w:space="1" w:color="auto"/>
        </w:pBdr>
        <w:spacing w:before="240" w:after="240"/>
        <w:jc w:val="center"/>
        <w:rPr>
          <w:sz w:val="36"/>
        </w:rPr>
      </w:pPr>
      <w:bookmarkStart w:id="0" w:name="_GoBack"/>
      <w:bookmarkEnd w:id="0"/>
      <w:r>
        <w:rPr>
          <w:sz w:val="36"/>
        </w:rPr>
        <w:t>IT Training</w:t>
      </w:r>
    </w:p>
    <w:p w:rsidR="00B11239" w:rsidRDefault="00B11239">
      <w:pPr>
        <w:pStyle w:val="Heading2"/>
        <w:rPr>
          <w:sz w:val="32"/>
        </w:rPr>
      </w:pPr>
      <w:r>
        <w:rPr>
          <w:sz w:val="32"/>
        </w:rPr>
        <w:t>Training Course Specification</w:t>
      </w:r>
    </w:p>
    <w:p w:rsidR="00B11239" w:rsidRDefault="00B11239">
      <w:pPr>
        <w:rPr>
          <w:sz w:val="24"/>
        </w:rPr>
      </w:pPr>
    </w:p>
    <w:p w:rsidR="00B11239" w:rsidRDefault="00B11239">
      <w:pPr>
        <w:spacing w:after="360"/>
        <w:ind w:firstLine="720"/>
        <w:rPr>
          <w:b/>
          <w:sz w:val="28"/>
          <w:u w:val="single"/>
        </w:rPr>
      </w:pPr>
      <w:r>
        <w:rPr>
          <w:b/>
          <w:sz w:val="28"/>
        </w:rPr>
        <w:t xml:space="preserve">Course: </w:t>
      </w:r>
      <w:r>
        <w:rPr>
          <w:b/>
          <w:sz w:val="28"/>
        </w:rPr>
        <w:tab/>
      </w:r>
      <w:fldSimple w:instr=" SUBJECT  \* MERGEFORMAT ">
        <w:r w:rsidR="00583A03">
          <w:rPr>
            <w:b/>
            <w:sz w:val="28"/>
            <w:u w:val="single"/>
          </w:rPr>
          <w:t>Microsoft Publisher 2013 Level 1</w:t>
        </w:r>
      </w:fldSimple>
    </w:p>
    <w:p w:rsidR="00116C5D" w:rsidRDefault="00116C5D" w:rsidP="00116C5D">
      <w:pPr>
        <w:spacing w:after="360"/>
        <w:ind w:firstLine="720"/>
        <w:rPr>
          <w:b/>
          <w:sz w:val="28"/>
        </w:rPr>
      </w:pPr>
      <w:r>
        <w:rPr>
          <w:b/>
          <w:sz w:val="28"/>
        </w:rPr>
        <w:t>Duration:</w:t>
      </w:r>
      <w:r>
        <w:rPr>
          <w:b/>
          <w:sz w:val="28"/>
        </w:rPr>
        <w:tab/>
      </w:r>
      <w:fldSimple w:instr=" KEYWORDS  \* MERGEFORMAT ">
        <w:r>
          <w:rPr>
            <w:b/>
            <w:sz w:val="28"/>
          </w:rPr>
          <w:t>One-Day</w:t>
        </w:r>
      </w:fldSimple>
    </w:p>
    <w:tbl>
      <w:tblPr>
        <w:tblW w:w="8080" w:type="dxa"/>
        <w:tblInd w:w="-34" w:type="dxa"/>
        <w:tblLayout w:type="fixed"/>
        <w:tblLook w:val="0000"/>
      </w:tblPr>
      <w:tblGrid>
        <w:gridCol w:w="2269"/>
        <w:gridCol w:w="5811"/>
      </w:tblGrid>
      <w:tr w:rsidR="00116C5D" w:rsidTr="00116C5D">
        <w:tc>
          <w:tcPr>
            <w:tcW w:w="2269" w:type="dxa"/>
          </w:tcPr>
          <w:p w:rsidR="00116C5D" w:rsidRDefault="00116C5D" w:rsidP="007B56A9">
            <w:r>
              <w:rPr>
                <w:b/>
              </w:rPr>
              <w:t>COURSE OBJECTIVES:</w:t>
            </w:r>
          </w:p>
        </w:tc>
        <w:tc>
          <w:tcPr>
            <w:tcW w:w="5811" w:type="dxa"/>
          </w:tcPr>
          <w:p w:rsidR="00116C5D" w:rsidRDefault="00116C5D" w:rsidP="007B56A9">
            <w:r>
              <w:t>To give an introduction to the publishing tools and features of Microsoft Publisher.</w:t>
            </w:r>
          </w:p>
        </w:tc>
      </w:tr>
    </w:tbl>
    <w:p w:rsidR="00116C5D" w:rsidRDefault="00116C5D" w:rsidP="00116C5D"/>
    <w:tbl>
      <w:tblPr>
        <w:tblW w:w="8080" w:type="dxa"/>
        <w:tblInd w:w="-34" w:type="dxa"/>
        <w:tblLayout w:type="fixed"/>
        <w:tblLook w:val="0000"/>
      </w:tblPr>
      <w:tblGrid>
        <w:gridCol w:w="2269"/>
        <w:gridCol w:w="5811"/>
      </w:tblGrid>
      <w:tr w:rsidR="00116C5D" w:rsidTr="00116C5D">
        <w:tc>
          <w:tcPr>
            <w:tcW w:w="2269" w:type="dxa"/>
          </w:tcPr>
          <w:p w:rsidR="00116C5D" w:rsidRDefault="00116C5D" w:rsidP="007B56A9">
            <w:pPr>
              <w:rPr>
                <w:b/>
              </w:rPr>
            </w:pPr>
            <w:r>
              <w:rPr>
                <w:b/>
              </w:rPr>
              <w:t>WHO SHOULD ATTEND:</w:t>
            </w:r>
          </w:p>
        </w:tc>
        <w:tc>
          <w:tcPr>
            <w:tcW w:w="5811" w:type="dxa"/>
          </w:tcPr>
          <w:p w:rsidR="00116C5D" w:rsidRDefault="00116C5D" w:rsidP="007B56A9">
            <w:r>
              <w:t xml:space="preserve">People who intend to design various kinds of publications using Microsoft Publisher as the software. </w:t>
            </w:r>
          </w:p>
        </w:tc>
      </w:tr>
    </w:tbl>
    <w:p w:rsidR="00116C5D" w:rsidRDefault="00116C5D" w:rsidP="00116C5D"/>
    <w:tbl>
      <w:tblPr>
        <w:tblW w:w="8080" w:type="dxa"/>
        <w:tblInd w:w="-34" w:type="dxa"/>
        <w:tblLayout w:type="fixed"/>
        <w:tblLook w:val="0000"/>
      </w:tblPr>
      <w:tblGrid>
        <w:gridCol w:w="2269"/>
        <w:gridCol w:w="5811"/>
      </w:tblGrid>
      <w:tr w:rsidR="00116C5D" w:rsidTr="00116C5D">
        <w:tc>
          <w:tcPr>
            <w:tcW w:w="2269" w:type="dxa"/>
          </w:tcPr>
          <w:p w:rsidR="00116C5D" w:rsidRDefault="00116C5D" w:rsidP="007B56A9">
            <w:pPr>
              <w:rPr>
                <w:b/>
              </w:rPr>
            </w:pPr>
            <w:r>
              <w:rPr>
                <w:b/>
              </w:rPr>
              <w:t>EXPERIENCE NEEDED:</w:t>
            </w:r>
          </w:p>
        </w:tc>
        <w:tc>
          <w:tcPr>
            <w:tcW w:w="5811" w:type="dxa"/>
          </w:tcPr>
          <w:p w:rsidR="00116C5D" w:rsidRDefault="00EC25F1" w:rsidP="007B56A9">
            <w:pPr>
              <w:jc w:val="both"/>
            </w:pPr>
            <w:r>
              <w:t>The</w:t>
            </w:r>
            <w:r w:rsidR="00116C5D">
              <w:t xml:space="preserve"> course assumes no previous experience of Publisher, </w:t>
            </w:r>
            <w:proofErr w:type="gramStart"/>
            <w:r w:rsidR="00116C5D">
              <w:t>nor</w:t>
            </w:r>
            <w:proofErr w:type="gramEnd"/>
            <w:r w:rsidR="00116C5D">
              <w:t xml:space="preserve"> of similar design applications. Delegates should have a very clear understanding of the Windows operating system however and use of a word processor would help (especially Microsoft Word).</w:t>
            </w:r>
          </w:p>
        </w:tc>
      </w:tr>
    </w:tbl>
    <w:p w:rsidR="00116C5D" w:rsidRDefault="00116C5D" w:rsidP="00116C5D"/>
    <w:p w:rsidR="00116C5D" w:rsidRDefault="00116C5D" w:rsidP="00116C5D"/>
    <w:p w:rsidR="00116C5D" w:rsidRDefault="00116C5D" w:rsidP="00116C5D"/>
    <w:p w:rsidR="00116C5D" w:rsidRDefault="00116C5D" w:rsidP="00116C5D"/>
    <w:p w:rsidR="00116C5D" w:rsidRPr="00AF44F2" w:rsidRDefault="00116C5D" w:rsidP="00116C5D">
      <w:pPr>
        <w:spacing w:after="360"/>
        <w:rPr>
          <w:b/>
          <w:sz w:val="28"/>
        </w:rPr>
      </w:pPr>
      <w:r>
        <w:rPr>
          <w:b/>
          <w:sz w:val="28"/>
        </w:rPr>
        <w:t>S</w:t>
      </w:r>
      <w:r w:rsidRPr="00AF44F2">
        <w:rPr>
          <w:b/>
          <w:sz w:val="28"/>
        </w:rPr>
        <w:t>ystem and course requirements</w:t>
      </w:r>
    </w:p>
    <w:p w:rsidR="00116C5D" w:rsidRDefault="00116C5D" w:rsidP="00116C5D">
      <w:r>
        <w:rPr>
          <w:b/>
        </w:rPr>
        <w:t xml:space="preserve">SYSTEM (HARDWARE) REQUIREMENTS:   </w:t>
      </w:r>
      <w:r>
        <w:t>Office</w:t>
      </w:r>
      <w:r w:rsidRPr="007B51C9">
        <w:t xml:space="preserve"> </w:t>
      </w:r>
      <w:r w:rsidR="00583A03">
        <w:t>2013</w:t>
      </w:r>
      <w:r w:rsidRPr="007B51C9">
        <w:t xml:space="preserve"> requires the following</w:t>
      </w:r>
      <w:r>
        <w:t>:</w:t>
      </w:r>
      <w:r w:rsidRPr="007B51C9">
        <w:t xml:space="preserve"> </w:t>
      </w:r>
      <w:r>
        <w:br/>
      </w:r>
    </w:p>
    <w:tbl>
      <w:tblPr>
        <w:tblW w:w="8010" w:type="dxa"/>
        <w:tblCellSpacing w:w="0" w:type="dxa"/>
        <w:tblCellMar>
          <w:left w:w="0" w:type="dxa"/>
          <w:right w:w="0" w:type="dxa"/>
        </w:tblCellMar>
        <w:tblLook w:val="04A0"/>
      </w:tblPr>
      <w:tblGrid>
        <w:gridCol w:w="2562"/>
        <w:gridCol w:w="5448"/>
      </w:tblGrid>
      <w:tr w:rsidR="00116C5D" w:rsidRPr="00B62938" w:rsidTr="007B56A9">
        <w:trPr>
          <w:tblCellSpacing w:w="0" w:type="dxa"/>
        </w:trPr>
        <w:tc>
          <w:tcPr>
            <w:tcW w:w="2562" w:type="dxa"/>
            <w:shd w:val="clear" w:color="auto" w:fill="E1E1E1"/>
            <w:tcMar>
              <w:top w:w="75" w:type="dxa"/>
              <w:left w:w="75" w:type="dxa"/>
              <w:bottom w:w="75" w:type="dxa"/>
              <w:right w:w="75" w:type="dxa"/>
            </w:tcMar>
            <w:hideMark/>
          </w:tcPr>
          <w:p w:rsidR="00116C5D" w:rsidRPr="00B62938" w:rsidRDefault="00116C5D" w:rsidP="007B56A9">
            <w:pPr>
              <w:rPr>
                <w:b/>
                <w:bCs/>
                <w:sz w:val="18"/>
                <w:szCs w:val="18"/>
                <w:lang w:val="en-US"/>
              </w:rPr>
            </w:pPr>
            <w:bookmarkStart w:id="1" w:name="grid_0"/>
            <w:bookmarkEnd w:id="1"/>
            <w:r w:rsidRPr="00B62938">
              <w:rPr>
                <w:b/>
                <w:bCs/>
                <w:sz w:val="18"/>
                <w:lang w:val="en-US"/>
              </w:rPr>
              <w:t>Component</w:t>
            </w:r>
          </w:p>
        </w:tc>
        <w:tc>
          <w:tcPr>
            <w:tcW w:w="5448" w:type="dxa"/>
            <w:shd w:val="clear" w:color="auto" w:fill="E1E1E1"/>
            <w:tcMar>
              <w:top w:w="75" w:type="dxa"/>
              <w:left w:w="75" w:type="dxa"/>
              <w:bottom w:w="75" w:type="dxa"/>
              <w:right w:w="75" w:type="dxa"/>
            </w:tcMar>
            <w:hideMark/>
          </w:tcPr>
          <w:p w:rsidR="00116C5D" w:rsidRPr="00B62938" w:rsidRDefault="00116C5D" w:rsidP="007B56A9">
            <w:pPr>
              <w:rPr>
                <w:b/>
                <w:bCs/>
                <w:sz w:val="18"/>
                <w:szCs w:val="18"/>
                <w:lang w:val="en-US"/>
              </w:rPr>
            </w:pPr>
            <w:r w:rsidRPr="00B62938">
              <w:rPr>
                <w:b/>
                <w:bCs/>
                <w:sz w:val="18"/>
                <w:lang w:val="en-US"/>
              </w:rPr>
              <w:t>Requirement</w:t>
            </w:r>
          </w:p>
        </w:tc>
      </w:tr>
      <w:tr w:rsidR="00116C5D" w:rsidRPr="00B62938" w:rsidTr="007B56A9">
        <w:trPr>
          <w:trHeight w:val="75"/>
          <w:tblCellSpacing w:w="0" w:type="dxa"/>
        </w:trPr>
        <w:tc>
          <w:tcPr>
            <w:tcW w:w="0" w:type="auto"/>
            <w:gridSpan w:val="2"/>
            <w:vAlign w:val="center"/>
            <w:hideMark/>
          </w:tcPr>
          <w:p w:rsidR="00116C5D" w:rsidRPr="00B62938" w:rsidRDefault="002446B8" w:rsidP="007B56A9">
            <w:pPr>
              <w:spacing w:line="75" w:lineRule="atLeast"/>
              <w:rPr>
                <w:sz w:val="24"/>
                <w:szCs w:val="24"/>
                <w:lang w:val="en-US"/>
              </w:rPr>
            </w:pPr>
            <w:r>
              <w:rPr>
                <w:noProof/>
                <w:sz w:val="24"/>
                <w:szCs w:val="24"/>
                <w:lang w:val="en-US"/>
              </w:rPr>
              <w:drawing>
                <wp:inline distT="0" distB="0" distL="0" distR="0">
                  <wp:extent cx="152400" cy="47625"/>
                  <wp:effectExtent l="0" t="0" r="0" b="9525"/>
                  <wp:docPr id="1" name="Picture 1" descr="http://i.dell.com/images/global/brand/title/sha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i.dell.com/images/global/brand/title/shad.gif"/>
                          <pic:cNvPicPr>
                            <a:picLocks noChangeAspect="1" noChangeArrowheads="1"/>
                          </pic:cNvPicPr>
                        </pic:nvPicPr>
                        <pic:blipFill>
                          <a:blip r:embed="rId7" r:link="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2400" cy="47625"/>
                          </a:xfrm>
                          <a:prstGeom prst="rect">
                            <a:avLst/>
                          </a:prstGeom>
                          <a:noFill/>
                          <a:ln>
                            <a:noFill/>
                          </a:ln>
                        </pic:spPr>
                      </pic:pic>
                    </a:graphicData>
                  </a:graphic>
                </wp:inline>
              </w:drawing>
            </w:r>
          </w:p>
        </w:tc>
      </w:tr>
      <w:tr w:rsidR="00116C5D" w:rsidRPr="00B62938" w:rsidTr="007B56A9">
        <w:trPr>
          <w:tblCellSpacing w:w="0" w:type="dxa"/>
        </w:trPr>
        <w:tc>
          <w:tcPr>
            <w:tcW w:w="2562" w:type="dxa"/>
            <w:shd w:val="clear" w:color="auto" w:fill="FFFFFF"/>
            <w:tcMar>
              <w:top w:w="75" w:type="dxa"/>
              <w:left w:w="75" w:type="dxa"/>
              <w:bottom w:w="75" w:type="dxa"/>
              <w:right w:w="75" w:type="dxa"/>
            </w:tcMar>
            <w:hideMark/>
          </w:tcPr>
          <w:p w:rsidR="00116C5D" w:rsidRPr="00B62938" w:rsidRDefault="00116C5D" w:rsidP="007B56A9">
            <w:pPr>
              <w:rPr>
                <w:sz w:val="18"/>
                <w:szCs w:val="18"/>
                <w:lang w:val="en-US"/>
              </w:rPr>
            </w:pPr>
            <w:r w:rsidRPr="00B62938">
              <w:rPr>
                <w:sz w:val="18"/>
                <w:szCs w:val="18"/>
                <w:lang w:val="en-US"/>
              </w:rPr>
              <w:t>Computer and processor</w:t>
            </w:r>
          </w:p>
        </w:tc>
        <w:tc>
          <w:tcPr>
            <w:tcW w:w="5448" w:type="dxa"/>
            <w:shd w:val="clear" w:color="auto" w:fill="FFFFFF"/>
            <w:tcMar>
              <w:top w:w="75" w:type="dxa"/>
              <w:left w:w="75" w:type="dxa"/>
              <w:bottom w:w="75" w:type="dxa"/>
              <w:right w:w="75" w:type="dxa"/>
            </w:tcMar>
            <w:hideMark/>
          </w:tcPr>
          <w:p w:rsidR="00116C5D" w:rsidRPr="00B62938" w:rsidRDefault="00583A03" w:rsidP="007B56A9">
            <w:pPr>
              <w:rPr>
                <w:sz w:val="18"/>
                <w:szCs w:val="18"/>
                <w:lang w:val="en-US"/>
              </w:rPr>
            </w:pPr>
            <w:r>
              <w:rPr>
                <w:sz w:val="18"/>
                <w:szCs w:val="18"/>
                <w:lang w:val="en-US"/>
              </w:rPr>
              <w:t>1 gigahertz or faster x86- or x64-bit processor with SSE2 instruction set</w:t>
            </w:r>
          </w:p>
        </w:tc>
      </w:tr>
      <w:tr w:rsidR="00116C5D" w:rsidRPr="00B62938" w:rsidTr="007B56A9">
        <w:trPr>
          <w:tblCellSpacing w:w="0" w:type="dxa"/>
        </w:trPr>
        <w:tc>
          <w:tcPr>
            <w:tcW w:w="2562" w:type="dxa"/>
            <w:shd w:val="clear" w:color="auto" w:fill="F5F5F5"/>
            <w:tcMar>
              <w:top w:w="75" w:type="dxa"/>
              <w:left w:w="75" w:type="dxa"/>
              <w:bottom w:w="75" w:type="dxa"/>
              <w:right w:w="75" w:type="dxa"/>
            </w:tcMar>
            <w:hideMark/>
          </w:tcPr>
          <w:p w:rsidR="00116C5D" w:rsidRPr="00B62938" w:rsidRDefault="00116C5D" w:rsidP="007B56A9">
            <w:pPr>
              <w:rPr>
                <w:sz w:val="18"/>
                <w:szCs w:val="18"/>
                <w:lang w:val="en-US"/>
              </w:rPr>
            </w:pPr>
            <w:r w:rsidRPr="00B62938">
              <w:rPr>
                <w:sz w:val="18"/>
                <w:szCs w:val="18"/>
                <w:lang w:val="en-US"/>
              </w:rPr>
              <w:t>Memory</w:t>
            </w:r>
          </w:p>
        </w:tc>
        <w:tc>
          <w:tcPr>
            <w:tcW w:w="5448" w:type="dxa"/>
            <w:shd w:val="clear" w:color="auto" w:fill="F5F5F5"/>
            <w:tcMar>
              <w:top w:w="75" w:type="dxa"/>
              <w:left w:w="75" w:type="dxa"/>
              <w:bottom w:w="75" w:type="dxa"/>
              <w:right w:w="75" w:type="dxa"/>
            </w:tcMar>
            <w:hideMark/>
          </w:tcPr>
          <w:p w:rsidR="00116C5D" w:rsidRPr="00B62938" w:rsidRDefault="00583A03" w:rsidP="007B56A9">
            <w:pPr>
              <w:rPr>
                <w:sz w:val="18"/>
                <w:szCs w:val="18"/>
                <w:lang w:val="en-US"/>
              </w:rPr>
            </w:pPr>
            <w:r>
              <w:rPr>
                <w:sz w:val="18"/>
                <w:szCs w:val="18"/>
                <w:lang w:val="en-US"/>
              </w:rPr>
              <w:t>1 GB RAM (32 bit); 2GB RAM (64 bit)</w:t>
            </w:r>
          </w:p>
        </w:tc>
      </w:tr>
      <w:tr w:rsidR="00116C5D" w:rsidRPr="00B62938" w:rsidTr="007B56A9">
        <w:trPr>
          <w:tblCellSpacing w:w="0" w:type="dxa"/>
        </w:trPr>
        <w:tc>
          <w:tcPr>
            <w:tcW w:w="2562" w:type="dxa"/>
            <w:shd w:val="clear" w:color="auto" w:fill="FFFFFF"/>
            <w:tcMar>
              <w:top w:w="75" w:type="dxa"/>
              <w:left w:w="75" w:type="dxa"/>
              <w:bottom w:w="75" w:type="dxa"/>
              <w:right w:w="75" w:type="dxa"/>
            </w:tcMar>
            <w:hideMark/>
          </w:tcPr>
          <w:p w:rsidR="00116C5D" w:rsidRPr="00B62938" w:rsidRDefault="00116C5D" w:rsidP="007B56A9">
            <w:pPr>
              <w:rPr>
                <w:sz w:val="18"/>
                <w:szCs w:val="18"/>
                <w:lang w:val="en-US"/>
              </w:rPr>
            </w:pPr>
            <w:r w:rsidRPr="00B62938">
              <w:rPr>
                <w:sz w:val="18"/>
                <w:szCs w:val="18"/>
                <w:lang w:val="en-US"/>
              </w:rPr>
              <w:t>Hard disk</w:t>
            </w:r>
          </w:p>
        </w:tc>
        <w:tc>
          <w:tcPr>
            <w:tcW w:w="5448" w:type="dxa"/>
            <w:shd w:val="clear" w:color="auto" w:fill="FFFFFF"/>
            <w:tcMar>
              <w:top w:w="75" w:type="dxa"/>
              <w:left w:w="75" w:type="dxa"/>
              <w:bottom w:w="75" w:type="dxa"/>
              <w:right w:w="75" w:type="dxa"/>
            </w:tcMar>
            <w:hideMark/>
          </w:tcPr>
          <w:p w:rsidR="00116C5D" w:rsidRPr="00B62938" w:rsidRDefault="00583A03" w:rsidP="007B56A9">
            <w:pPr>
              <w:rPr>
                <w:sz w:val="18"/>
                <w:szCs w:val="18"/>
                <w:lang w:val="en-US"/>
              </w:rPr>
            </w:pPr>
            <w:r>
              <w:rPr>
                <w:sz w:val="18"/>
                <w:szCs w:val="18"/>
                <w:lang w:val="en-US"/>
              </w:rPr>
              <w:t>3 GB available</w:t>
            </w:r>
          </w:p>
        </w:tc>
      </w:tr>
      <w:tr w:rsidR="00116C5D" w:rsidRPr="00B62938" w:rsidTr="007B56A9">
        <w:trPr>
          <w:tblCellSpacing w:w="0" w:type="dxa"/>
        </w:trPr>
        <w:tc>
          <w:tcPr>
            <w:tcW w:w="2562" w:type="dxa"/>
            <w:shd w:val="clear" w:color="auto" w:fill="F5F5F5"/>
            <w:tcMar>
              <w:top w:w="75" w:type="dxa"/>
              <w:left w:w="75" w:type="dxa"/>
              <w:bottom w:w="75" w:type="dxa"/>
              <w:right w:w="75" w:type="dxa"/>
            </w:tcMar>
            <w:hideMark/>
          </w:tcPr>
          <w:p w:rsidR="00116C5D" w:rsidRPr="00B62938" w:rsidRDefault="00116C5D" w:rsidP="007B56A9">
            <w:pPr>
              <w:rPr>
                <w:sz w:val="18"/>
                <w:szCs w:val="18"/>
                <w:lang w:val="en-US"/>
              </w:rPr>
            </w:pPr>
            <w:r w:rsidRPr="00B62938">
              <w:rPr>
                <w:sz w:val="18"/>
                <w:szCs w:val="18"/>
                <w:lang w:val="en-US"/>
              </w:rPr>
              <w:t>Drive</w:t>
            </w:r>
          </w:p>
        </w:tc>
        <w:tc>
          <w:tcPr>
            <w:tcW w:w="5448" w:type="dxa"/>
            <w:shd w:val="clear" w:color="auto" w:fill="F5F5F5"/>
            <w:tcMar>
              <w:top w:w="75" w:type="dxa"/>
              <w:left w:w="75" w:type="dxa"/>
              <w:bottom w:w="75" w:type="dxa"/>
              <w:right w:w="75" w:type="dxa"/>
            </w:tcMar>
            <w:hideMark/>
          </w:tcPr>
          <w:p w:rsidR="00116C5D" w:rsidRPr="00B62938" w:rsidRDefault="00116C5D" w:rsidP="007B56A9">
            <w:pPr>
              <w:rPr>
                <w:sz w:val="18"/>
                <w:szCs w:val="18"/>
                <w:lang w:val="en-US"/>
              </w:rPr>
            </w:pPr>
            <w:r w:rsidRPr="00B62938">
              <w:rPr>
                <w:sz w:val="18"/>
                <w:szCs w:val="18"/>
                <w:lang w:val="en-US"/>
              </w:rPr>
              <w:t>CD-ROM or DVD drive</w:t>
            </w:r>
            <w:r>
              <w:rPr>
                <w:sz w:val="18"/>
                <w:szCs w:val="18"/>
                <w:lang w:val="en-US"/>
              </w:rPr>
              <w:t>.</w:t>
            </w:r>
          </w:p>
        </w:tc>
      </w:tr>
      <w:tr w:rsidR="00116C5D" w:rsidRPr="00B62938" w:rsidTr="007B56A9">
        <w:trPr>
          <w:tblCellSpacing w:w="0" w:type="dxa"/>
        </w:trPr>
        <w:tc>
          <w:tcPr>
            <w:tcW w:w="2562" w:type="dxa"/>
            <w:shd w:val="clear" w:color="auto" w:fill="FFFFFF"/>
            <w:tcMar>
              <w:top w:w="75" w:type="dxa"/>
              <w:left w:w="75" w:type="dxa"/>
              <w:bottom w:w="75" w:type="dxa"/>
              <w:right w:w="75" w:type="dxa"/>
            </w:tcMar>
            <w:hideMark/>
          </w:tcPr>
          <w:p w:rsidR="00116C5D" w:rsidRPr="00B62938" w:rsidRDefault="00116C5D" w:rsidP="007B56A9">
            <w:pPr>
              <w:rPr>
                <w:sz w:val="18"/>
                <w:szCs w:val="18"/>
                <w:lang w:val="en-US"/>
              </w:rPr>
            </w:pPr>
            <w:r w:rsidRPr="00B62938">
              <w:rPr>
                <w:sz w:val="18"/>
                <w:szCs w:val="18"/>
                <w:lang w:val="en-US"/>
              </w:rPr>
              <w:t>Display</w:t>
            </w:r>
          </w:p>
        </w:tc>
        <w:tc>
          <w:tcPr>
            <w:tcW w:w="5448" w:type="dxa"/>
            <w:shd w:val="clear" w:color="auto" w:fill="FFFFFF"/>
            <w:tcMar>
              <w:top w:w="75" w:type="dxa"/>
              <w:left w:w="75" w:type="dxa"/>
              <w:bottom w:w="75" w:type="dxa"/>
              <w:right w:w="75" w:type="dxa"/>
            </w:tcMar>
            <w:hideMark/>
          </w:tcPr>
          <w:p w:rsidR="00116C5D" w:rsidRPr="00B62938" w:rsidRDefault="00116C5D" w:rsidP="007B56A9">
            <w:pPr>
              <w:rPr>
                <w:sz w:val="18"/>
                <w:szCs w:val="18"/>
                <w:lang w:val="en-US"/>
              </w:rPr>
            </w:pPr>
            <w:r w:rsidRPr="00B62938">
              <w:rPr>
                <w:sz w:val="18"/>
                <w:szCs w:val="18"/>
                <w:lang w:val="en-US"/>
              </w:rPr>
              <w:t>1024x768 or higher resolution monitor</w:t>
            </w:r>
            <w:r>
              <w:rPr>
                <w:sz w:val="18"/>
                <w:szCs w:val="18"/>
                <w:lang w:val="en-US"/>
              </w:rPr>
              <w:t>.</w:t>
            </w:r>
          </w:p>
        </w:tc>
      </w:tr>
      <w:tr w:rsidR="00116C5D" w:rsidRPr="00B62938" w:rsidTr="007B56A9">
        <w:trPr>
          <w:tblCellSpacing w:w="0" w:type="dxa"/>
        </w:trPr>
        <w:tc>
          <w:tcPr>
            <w:tcW w:w="2562" w:type="dxa"/>
            <w:shd w:val="clear" w:color="auto" w:fill="F5F5F5"/>
            <w:tcMar>
              <w:top w:w="75" w:type="dxa"/>
              <w:left w:w="75" w:type="dxa"/>
              <w:bottom w:w="75" w:type="dxa"/>
              <w:right w:w="75" w:type="dxa"/>
            </w:tcMar>
            <w:hideMark/>
          </w:tcPr>
          <w:p w:rsidR="00116C5D" w:rsidRPr="00B62938" w:rsidRDefault="00116C5D" w:rsidP="007B56A9">
            <w:pPr>
              <w:rPr>
                <w:sz w:val="18"/>
                <w:szCs w:val="18"/>
                <w:lang w:val="en-US"/>
              </w:rPr>
            </w:pPr>
            <w:r w:rsidRPr="00B62938">
              <w:rPr>
                <w:sz w:val="18"/>
                <w:szCs w:val="18"/>
                <w:lang w:val="en-US"/>
              </w:rPr>
              <w:t>Operating system</w:t>
            </w:r>
          </w:p>
        </w:tc>
        <w:tc>
          <w:tcPr>
            <w:tcW w:w="5448" w:type="dxa"/>
            <w:shd w:val="clear" w:color="auto" w:fill="F5F5F5"/>
            <w:tcMar>
              <w:top w:w="75" w:type="dxa"/>
              <w:left w:w="75" w:type="dxa"/>
              <w:bottom w:w="75" w:type="dxa"/>
              <w:right w:w="75" w:type="dxa"/>
            </w:tcMar>
            <w:hideMark/>
          </w:tcPr>
          <w:p w:rsidR="00116C5D" w:rsidRPr="00B62938" w:rsidRDefault="00EE0A1B" w:rsidP="00583A03">
            <w:pPr>
              <w:rPr>
                <w:sz w:val="18"/>
                <w:szCs w:val="18"/>
                <w:lang w:val="en-US"/>
              </w:rPr>
            </w:pPr>
            <w:r w:rsidRPr="00EE0A1B">
              <w:rPr>
                <w:sz w:val="18"/>
                <w:szCs w:val="18"/>
                <w:lang w:val="en-US"/>
              </w:rPr>
              <w:t xml:space="preserve">Windows® </w:t>
            </w:r>
            <w:r w:rsidR="00583A03">
              <w:rPr>
                <w:sz w:val="18"/>
                <w:szCs w:val="18"/>
                <w:lang w:val="en-US"/>
              </w:rPr>
              <w:t xml:space="preserve">7, </w:t>
            </w:r>
            <w:r w:rsidR="00583A03" w:rsidRPr="00EE0A1B">
              <w:rPr>
                <w:sz w:val="18"/>
                <w:szCs w:val="18"/>
                <w:lang w:val="en-US"/>
              </w:rPr>
              <w:t>Windows®</w:t>
            </w:r>
            <w:r w:rsidR="00583A03">
              <w:rPr>
                <w:sz w:val="18"/>
                <w:szCs w:val="18"/>
                <w:lang w:val="en-US"/>
              </w:rPr>
              <w:t xml:space="preserve"> 8, </w:t>
            </w:r>
            <w:r w:rsidR="00583A03" w:rsidRPr="00EE0A1B">
              <w:rPr>
                <w:sz w:val="18"/>
                <w:szCs w:val="18"/>
                <w:lang w:val="en-US"/>
              </w:rPr>
              <w:t>Windows®</w:t>
            </w:r>
            <w:r w:rsidR="00583A03">
              <w:rPr>
                <w:sz w:val="18"/>
                <w:szCs w:val="18"/>
                <w:lang w:val="en-US"/>
              </w:rPr>
              <w:t xml:space="preserve"> Server 2008 R2 or </w:t>
            </w:r>
            <w:r w:rsidR="00583A03" w:rsidRPr="00EE0A1B">
              <w:rPr>
                <w:sz w:val="18"/>
                <w:szCs w:val="18"/>
                <w:lang w:val="en-US"/>
              </w:rPr>
              <w:t>Windows®</w:t>
            </w:r>
            <w:r w:rsidR="00583A03">
              <w:rPr>
                <w:sz w:val="18"/>
                <w:szCs w:val="18"/>
                <w:lang w:val="en-US"/>
              </w:rPr>
              <w:t xml:space="preserve"> Server 2012</w:t>
            </w:r>
          </w:p>
        </w:tc>
      </w:tr>
      <w:tr w:rsidR="00583A03" w:rsidRPr="00B62938" w:rsidTr="007B56A9">
        <w:trPr>
          <w:tblCellSpacing w:w="0" w:type="dxa"/>
        </w:trPr>
        <w:tc>
          <w:tcPr>
            <w:tcW w:w="2562" w:type="dxa"/>
            <w:shd w:val="clear" w:color="auto" w:fill="F5F5F5"/>
            <w:tcMar>
              <w:top w:w="75" w:type="dxa"/>
              <w:left w:w="75" w:type="dxa"/>
              <w:bottom w:w="75" w:type="dxa"/>
              <w:right w:w="75" w:type="dxa"/>
            </w:tcMar>
          </w:tcPr>
          <w:p w:rsidR="00583A03" w:rsidRPr="00B62938" w:rsidRDefault="00583A03" w:rsidP="007B56A9">
            <w:pPr>
              <w:rPr>
                <w:sz w:val="18"/>
                <w:szCs w:val="18"/>
                <w:lang w:val="en-US"/>
              </w:rPr>
            </w:pPr>
            <w:r>
              <w:rPr>
                <w:sz w:val="18"/>
                <w:szCs w:val="18"/>
                <w:lang w:val="en-US"/>
              </w:rPr>
              <w:t>Browser</w:t>
            </w:r>
          </w:p>
        </w:tc>
        <w:tc>
          <w:tcPr>
            <w:tcW w:w="5448" w:type="dxa"/>
            <w:shd w:val="clear" w:color="auto" w:fill="F5F5F5"/>
            <w:tcMar>
              <w:top w:w="75" w:type="dxa"/>
              <w:left w:w="75" w:type="dxa"/>
              <w:bottom w:w="75" w:type="dxa"/>
              <w:right w:w="75" w:type="dxa"/>
            </w:tcMar>
          </w:tcPr>
          <w:p w:rsidR="00583A03" w:rsidRPr="00EE0A1B" w:rsidRDefault="00583A03" w:rsidP="00583A03">
            <w:pPr>
              <w:rPr>
                <w:sz w:val="18"/>
                <w:szCs w:val="18"/>
                <w:lang w:val="en-US"/>
              </w:rPr>
            </w:pPr>
            <w:r>
              <w:rPr>
                <w:sz w:val="18"/>
                <w:szCs w:val="18"/>
                <w:lang w:val="en-US"/>
              </w:rPr>
              <w:t>Microsoft Internet Explorer 8, 9 or 10; Mozilla Firefox 10 or later; Apple Safari 5 or Google Chrome 17.x.</w:t>
            </w:r>
          </w:p>
        </w:tc>
      </w:tr>
      <w:tr w:rsidR="00583A03" w:rsidRPr="00B62938" w:rsidTr="007B56A9">
        <w:trPr>
          <w:tblCellSpacing w:w="0" w:type="dxa"/>
        </w:trPr>
        <w:tc>
          <w:tcPr>
            <w:tcW w:w="2562" w:type="dxa"/>
            <w:shd w:val="clear" w:color="auto" w:fill="F5F5F5"/>
            <w:tcMar>
              <w:top w:w="75" w:type="dxa"/>
              <w:left w:w="75" w:type="dxa"/>
              <w:bottom w:w="75" w:type="dxa"/>
              <w:right w:w="75" w:type="dxa"/>
            </w:tcMar>
          </w:tcPr>
          <w:p w:rsidR="00583A03" w:rsidRDefault="00583A03" w:rsidP="007B56A9">
            <w:pPr>
              <w:rPr>
                <w:sz w:val="18"/>
                <w:szCs w:val="18"/>
                <w:lang w:val="en-US"/>
              </w:rPr>
            </w:pPr>
            <w:r>
              <w:rPr>
                <w:sz w:val="18"/>
                <w:szCs w:val="18"/>
                <w:lang w:val="en-US"/>
              </w:rPr>
              <w:t>.NET version</w:t>
            </w:r>
          </w:p>
        </w:tc>
        <w:tc>
          <w:tcPr>
            <w:tcW w:w="5448" w:type="dxa"/>
            <w:shd w:val="clear" w:color="auto" w:fill="F5F5F5"/>
            <w:tcMar>
              <w:top w:w="75" w:type="dxa"/>
              <w:left w:w="75" w:type="dxa"/>
              <w:bottom w:w="75" w:type="dxa"/>
              <w:right w:w="75" w:type="dxa"/>
            </w:tcMar>
          </w:tcPr>
          <w:p w:rsidR="00583A03" w:rsidRDefault="00583A03" w:rsidP="00583A03">
            <w:pPr>
              <w:rPr>
                <w:sz w:val="18"/>
                <w:szCs w:val="18"/>
                <w:lang w:val="en-US"/>
              </w:rPr>
            </w:pPr>
            <w:r>
              <w:rPr>
                <w:sz w:val="18"/>
                <w:szCs w:val="18"/>
                <w:lang w:val="en-US"/>
              </w:rPr>
              <w:t>3.5, 4.0 or 4.5</w:t>
            </w:r>
          </w:p>
        </w:tc>
      </w:tr>
      <w:tr w:rsidR="00583A03" w:rsidRPr="00B62938" w:rsidTr="007B56A9">
        <w:trPr>
          <w:tblCellSpacing w:w="0" w:type="dxa"/>
        </w:trPr>
        <w:tc>
          <w:tcPr>
            <w:tcW w:w="2562" w:type="dxa"/>
            <w:shd w:val="clear" w:color="auto" w:fill="F5F5F5"/>
            <w:tcMar>
              <w:top w:w="75" w:type="dxa"/>
              <w:left w:w="75" w:type="dxa"/>
              <w:bottom w:w="75" w:type="dxa"/>
              <w:right w:w="75" w:type="dxa"/>
            </w:tcMar>
          </w:tcPr>
          <w:p w:rsidR="00583A03" w:rsidRDefault="00583A03" w:rsidP="007B56A9">
            <w:pPr>
              <w:rPr>
                <w:sz w:val="18"/>
                <w:szCs w:val="18"/>
                <w:lang w:val="en-US"/>
              </w:rPr>
            </w:pPr>
            <w:r>
              <w:rPr>
                <w:sz w:val="18"/>
                <w:szCs w:val="18"/>
                <w:lang w:val="en-US"/>
              </w:rPr>
              <w:t>Multi-touch</w:t>
            </w:r>
          </w:p>
        </w:tc>
        <w:tc>
          <w:tcPr>
            <w:tcW w:w="5448" w:type="dxa"/>
            <w:shd w:val="clear" w:color="auto" w:fill="F5F5F5"/>
            <w:tcMar>
              <w:top w:w="75" w:type="dxa"/>
              <w:left w:w="75" w:type="dxa"/>
              <w:bottom w:w="75" w:type="dxa"/>
              <w:right w:w="75" w:type="dxa"/>
            </w:tcMar>
          </w:tcPr>
          <w:p w:rsidR="00583A03" w:rsidRDefault="00583A03" w:rsidP="00583A03">
            <w:pPr>
              <w:rPr>
                <w:sz w:val="18"/>
                <w:szCs w:val="18"/>
                <w:lang w:val="en-US"/>
              </w:rPr>
            </w:pPr>
            <w:r>
              <w:rPr>
                <w:sz w:val="18"/>
                <w:szCs w:val="18"/>
                <w:lang w:val="en-US"/>
              </w:rPr>
              <w:t>A touch-enabled device is required to use any multi-touch functionality.  However, all features and functionality are always available by using a keyboard, mouse or other standard or accessible input device.  Note that new touch features are optimized for use with Windows 8</w:t>
            </w:r>
          </w:p>
        </w:tc>
      </w:tr>
    </w:tbl>
    <w:p w:rsidR="00116C5D" w:rsidRDefault="00116C5D" w:rsidP="00116C5D"/>
    <w:p w:rsidR="00116C5D" w:rsidRDefault="00116C5D" w:rsidP="00116C5D"/>
    <w:p w:rsidR="00116C5D" w:rsidRDefault="00116C5D" w:rsidP="00116C5D">
      <w:r>
        <w:rPr>
          <w:b/>
        </w:rPr>
        <w:br w:type="page"/>
      </w:r>
      <w:r>
        <w:rPr>
          <w:b/>
        </w:rPr>
        <w:lastRenderedPageBreak/>
        <w:t xml:space="preserve">TRAINING COURSE REQUIREMENTS:   </w:t>
      </w:r>
      <w:r>
        <w:t>This training course</w:t>
      </w:r>
      <w:r w:rsidRPr="007B51C9">
        <w:t xml:space="preserve"> requires the following </w:t>
      </w:r>
      <w:r>
        <w:t>components:</w:t>
      </w:r>
    </w:p>
    <w:p w:rsidR="00116C5D" w:rsidRDefault="00116C5D" w:rsidP="00116C5D">
      <w:pPr>
        <w:ind w:left="-450"/>
      </w:pPr>
    </w:p>
    <w:tbl>
      <w:tblPr>
        <w:tblW w:w="8010" w:type="dxa"/>
        <w:tblCellSpacing w:w="0" w:type="dxa"/>
        <w:tblCellMar>
          <w:left w:w="0" w:type="dxa"/>
          <w:right w:w="0" w:type="dxa"/>
        </w:tblCellMar>
        <w:tblLook w:val="04A0"/>
      </w:tblPr>
      <w:tblGrid>
        <w:gridCol w:w="2562"/>
        <w:gridCol w:w="5448"/>
      </w:tblGrid>
      <w:tr w:rsidR="00116C5D" w:rsidRPr="00B62938" w:rsidTr="007B56A9">
        <w:trPr>
          <w:tblCellSpacing w:w="0" w:type="dxa"/>
        </w:trPr>
        <w:tc>
          <w:tcPr>
            <w:tcW w:w="2562" w:type="dxa"/>
            <w:shd w:val="clear" w:color="auto" w:fill="E1E1E1"/>
            <w:tcMar>
              <w:top w:w="75" w:type="dxa"/>
              <w:left w:w="75" w:type="dxa"/>
              <w:bottom w:w="75" w:type="dxa"/>
              <w:right w:w="75" w:type="dxa"/>
            </w:tcMar>
            <w:hideMark/>
          </w:tcPr>
          <w:p w:rsidR="00116C5D" w:rsidRPr="00B62938" w:rsidRDefault="00116C5D" w:rsidP="007B56A9">
            <w:pPr>
              <w:rPr>
                <w:b/>
                <w:bCs/>
                <w:sz w:val="18"/>
                <w:szCs w:val="18"/>
                <w:lang w:val="en-US"/>
              </w:rPr>
            </w:pPr>
            <w:r w:rsidRPr="00B62938">
              <w:rPr>
                <w:b/>
                <w:bCs/>
                <w:sz w:val="18"/>
                <w:lang w:val="en-US"/>
              </w:rPr>
              <w:t>Component</w:t>
            </w:r>
          </w:p>
        </w:tc>
        <w:tc>
          <w:tcPr>
            <w:tcW w:w="5448" w:type="dxa"/>
            <w:shd w:val="clear" w:color="auto" w:fill="E1E1E1"/>
            <w:tcMar>
              <w:top w:w="75" w:type="dxa"/>
              <w:left w:w="75" w:type="dxa"/>
              <w:bottom w:w="75" w:type="dxa"/>
              <w:right w:w="75" w:type="dxa"/>
            </w:tcMar>
            <w:hideMark/>
          </w:tcPr>
          <w:p w:rsidR="00116C5D" w:rsidRPr="00B62938" w:rsidRDefault="00116C5D" w:rsidP="007B56A9">
            <w:pPr>
              <w:rPr>
                <w:b/>
                <w:bCs/>
                <w:sz w:val="18"/>
                <w:szCs w:val="18"/>
                <w:lang w:val="en-US"/>
              </w:rPr>
            </w:pPr>
            <w:r w:rsidRPr="00B62938">
              <w:rPr>
                <w:b/>
                <w:bCs/>
                <w:sz w:val="18"/>
                <w:lang w:val="en-US"/>
              </w:rPr>
              <w:t>Requirement</w:t>
            </w:r>
          </w:p>
        </w:tc>
      </w:tr>
      <w:tr w:rsidR="00116C5D" w:rsidRPr="00B62938" w:rsidTr="007B56A9">
        <w:trPr>
          <w:trHeight w:val="75"/>
          <w:tblCellSpacing w:w="0" w:type="dxa"/>
        </w:trPr>
        <w:tc>
          <w:tcPr>
            <w:tcW w:w="0" w:type="auto"/>
            <w:gridSpan w:val="2"/>
            <w:vAlign w:val="center"/>
            <w:hideMark/>
          </w:tcPr>
          <w:p w:rsidR="00116C5D" w:rsidRPr="00B62938" w:rsidRDefault="002446B8" w:rsidP="007B56A9">
            <w:pPr>
              <w:spacing w:line="75" w:lineRule="atLeast"/>
              <w:rPr>
                <w:sz w:val="24"/>
                <w:szCs w:val="24"/>
                <w:lang w:val="en-US"/>
              </w:rPr>
            </w:pPr>
            <w:r>
              <w:rPr>
                <w:noProof/>
                <w:sz w:val="24"/>
                <w:szCs w:val="24"/>
                <w:lang w:val="en-US"/>
              </w:rPr>
              <w:drawing>
                <wp:inline distT="0" distB="0" distL="0" distR="0">
                  <wp:extent cx="152400" cy="47625"/>
                  <wp:effectExtent l="0" t="0" r="0" b="9525"/>
                  <wp:docPr id="2" name="Picture 2" descr="http://i.dell.com/images/global/brand/title/sha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i.dell.com/images/global/brand/title/shad.gif"/>
                          <pic:cNvPicPr>
                            <a:picLocks noChangeAspect="1" noChangeArrowheads="1"/>
                          </pic:cNvPicPr>
                        </pic:nvPicPr>
                        <pic:blipFill>
                          <a:blip r:embed="rId7" r:link="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2400" cy="47625"/>
                          </a:xfrm>
                          <a:prstGeom prst="rect">
                            <a:avLst/>
                          </a:prstGeom>
                          <a:noFill/>
                          <a:ln>
                            <a:noFill/>
                          </a:ln>
                        </pic:spPr>
                      </pic:pic>
                    </a:graphicData>
                  </a:graphic>
                </wp:inline>
              </w:drawing>
            </w:r>
          </w:p>
        </w:tc>
      </w:tr>
      <w:tr w:rsidR="00116C5D" w:rsidRPr="00B62938" w:rsidTr="007B56A9">
        <w:trPr>
          <w:tblCellSpacing w:w="0" w:type="dxa"/>
        </w:trPr>
        <w:tc>
          <w:tcPr>
            <w:tcW w:w="2562" w:type="dxa"/>
            <w:shd w:val="clear" w:color="auto" w:fill="FFFFFF"/>
            <w:tcMar>
              <w:top w:w="75" w:type="dxa"/>
              <w:left w:w="75" w:type="dxa"/>
              <w:bottom w:w="75" w:type="dxa"/>
              <w:right w:w="75" w:type="dxa"/>
            </w:tcMar>
            <w:hideMark/>
          </w:tcPr>
          <w:p w:rsidR="00116C5D" w:rsidRPr="00B62938" w:rsidRDefault="00116C5D" w:rsidP="007B56A9">
            <w:pPr>
              <w:rPr>
                <w:sz w:val="18"/>
                <w:szCs w:val="18"/>
                <w:lang w:val="en-US"/>
              </w:rPr>
            </w:pPr>
            <w:r>
              <w:rPr>
                <w:sz w:val="18"/>
                <w:szCs w:val="18"/>
                <w:lang w:val="en-US"/>
              </w:rPr>
              <w:t>Course data</w:t>
            </w:r>
          </w:p>
        </w:tc>
        <w:tc>
          <w:tcPr>
            <w:tcW w:w="5448" w:type="dxa"/>
            <w:shd w:val="clear" w:color="auto" w:fill="FFFFFF"/>
            <w:tcMar>
              <w:top w:w="75" w:type="dxa"/>
              <w:left w:w="75" w:type="dxa"/>
              <w:bottom w:w="75" w:type="dxa"/>
              <w:right w:w="75" w:type="dxa"/>
            </w:tcMar>
            <w:hideMark/>
          </w:tcPr>
          <w:p w:rsidR="00116C5D" w:rsidRPr="00B62938" w:rsidRDefault="00116C5D" w:rsidP="007B56A9">
            <w:pPr>
              <w:rPr>
                <w:sz w:val="18"/>
                <w:szCs w:val="18"/>
                <w:lang w:val="en-US"/>
              </w:rPr>
            </w:pPr>
            <w:r>
              <w:rPr>
                <w:sz w:val="18"/>
                <w:szCs w:val="18"/>
                <w:lang w:val="en-US"/>
              </w:rPr>
              <w:t>Access to the Course Data folder supplied with this course.</w:t>
            </w:r>
          </w:p>
        </w:tc>
      </w:tr>
      <w:tr w:rsidR="00116C5D" w:rsidRPr="00B62938" w:rsidTr="007B56A9">
        <w:trPr>
          <w:tblCellSpacing w:w="0" w:type="dxa"/>
        </w:trPr>
        <w:tc>
          <w:tcPr>
            <w:tcW w:w="2562" w:type="dxa"/>
            <w:shd w:val="clear" w:color="auto" w:fill="F5F5F5"/>
            <w:tcMar>
              <w:top w:w="75" w:type="dxa"/>
              <w:left w:w="75" w:type="dxa"/>
              <w:bottom w:w="75" w:type="dxa"/>
              <w:right w:w="75" w:type="dxa"/>
            </w:tcMar>
            <w:hideMark/>
          </w:tcPr>
          <w:p w:rsidR="00116C5D" w:rsidRPr="00B62938" w:rsidRDefault="00116C5D" w:rsidP="007B56A9">
            <w:pPr>
              <w:rPr>
                <w:sz w:val="18"/>
                <w:szCs w:val="18"/>
                <w:lang w:val="en-US"/>
              </w:rPr>
            </w:pPr>
            <w:r>
              <w:rPr>
                <w:sz w:val="18"/>
                <w:szCs w:val="18"/>
                <w:lang w:val="en-US"/>
              </w:rPr>
              <w:t>Hardware</w:t>
            </w:r>
          </w:p>
        </w:tc>
        <w:tc>
          <w:tcPr>
            <w:tcW w:w="5448" w:type="dxa"/>
            <w:shd w:val="clear" w:color="auto" w:fill="F5F5F5"/>
            <w:tcMar>
              <w:top w:w="75" w:type="dxa"/>
              <w:left w:w="75" w:type="dxa"/>
              <w:bottom w:w="75" w:type="dxa"/>
              <w:right w:w="75" w:type="dxa"/>
            </w:tcMar>
            <w:hideMark/>
          </w:tcPr>
          <w:p w:rsidR="00116C5D" w:rsidRPr="00B62938" w:rsidRDefault="00116C5D" w:rsidP="007B56A9">
            <w:pPr>
              <w:rPr>
                <w:sz w:val="18"/>
                <w:szCs w:val="18"/>
                <w:lang w:val="en-US"/>
              </w:rPr>
            </w:pPr>
            <w:r>
              <w:rPr>
                <w:sz w:val="18"/>
                <w:szCs w:val="18"/>
                <w:lang w:val="en-US"/>
              </w:rPr>
              <w:t>PC or Notebook with at least Microsoft Office Basic installed.</w:t>
            </w:r>
          </w:p>
        </w:tc>
      </w:tr>
      <w:tr w:rsidR="00116C5D" w:rsidRPr="00B62938" w:rsidTr="007B56A9">
        <w:trPr>
          <w:tblCellSpacing w:w="0" w:type="dxa"/>
        </w:trPr>
        <w:tc>
          <w:tcPr>
            <w:tcW w:w="2562" w:type="dxa"/>
            <w:shd w:val="clear" w:color="auto" w:fill="FFFFFF"/>
            <w:tcMar>
              <w:top w:w="75" w:type="dxa"/>
              <w:left w:w="75" w:type="dxa"/>
              <w:bottom w:w="75" w:type="dxa"/>
              <w:right w:w="75" w:type="dxa"/>
            </w:tcMar>
            <w:hideMark/>
          </w:tcPr>
          <w:p w:rsidR="00116C5D" w:rsidRPr="00B62938" w:rsidRDefault="00116C5D" w:rsidP="007B56A9">
            <w:pPr>
              <w:rPr>
                <w:sz w:val="18"/>
                <w:szCs w:val="18"/>
                <w:lang w:val="en-US"/>
              </w:rPr>
            </w:pPr>
            <w:r>
              <w:rPr>
                <w:sz w:val="18"/>
                <w:szCs w:val="18"/>
                <w:lang w:val="en-US"/>
              </w:rPr>
              <w:t>Training Manual</w:t>
            </w:r>
          </w:p>
        </w:tc>
        <w:tc>
          <w:tcPr>
            <w:tcW w:w="5448" w:type="dxa"/>
            <w:shd w:val="clear" w:color="auto" w:fill="FFFFFF"/>
            <w:tcMar>
              <w:top w:w="75" w:type="dxa"/>
              <w:left w:w="75" w:type="dxa"/>
              <w:bottom w:w="75" w:type="dxa"/>
              <w:right w:w="75" w:type="dxa"/>
            </w:tcMar>
            <w:hideMark/>
          </w:tcPr>
          <w:p w:rsidR="00116C5D" w:rsidRPr="00B62938" w:rsidRDefault="00116C5D" w:rsidP="007B56A9">
            <w:pPr>
              <w:rPr>
                <w:sz w:val="18"/>
                <w:szCs w:val="18"/>
                <w:lang w:val="en-US"/>
              </w:rPr>
            </w:pPr>
            <w:r>
              <w:rPr>
                <w:sz w:val="18"/>
                <w:szCs w:val="18"/>
                <w:lang w:val="en-US"/>
              </w:rPr>
              <w:t>The training manual according to this specification.</w:t>
            </w:r>
          </w:p>
        </w:tc>
      </w:tr>
      <w:tr w:rsidR="00116C5D" w:rsidRPr="00B62938" w:rsidTr="007B56A9">
        <w:trPr>
          <w:tblCellSpacing w:w="0" w:type="dxa"/>
        </w:trPr>
        <w:tc>
          <w:tcPr>
            <w:tcW w:w="2562" w:type="dxa"/>
            <w:shd w:val="clear" w:color="auto" w:fill="F5F5F5"/>
            <w:tcMar>
              <w:top w:w="75" w:type="dxa"/>
              <w:left w:w="75" w:type="dxa"/>
              <w:bottom w:w="75" w:type="dxa"/>
              <w:right w:w="75" w:type="dxa"/>
            </w:tcMar>
            <w:hideMark/>
          </w:tcPr>
          <w:p w:rsidR="00116C5D" w:rsidRPr="00B62938" w:rsidRDefault="00116C5D" w:rsidP="007B56A9">
            <w:pPr>
              <w:rPr>
                <w:sz w:val="18"/>
                <w:szCs w:val="18"/>
                <w:lang w:val="en-US"/>
              </w:rPr>
            </w:pPr>
            <w:r>
              <w:rPr>
                <w:sz w:val="18"/>
                <w:szCs w:val="18"/>
                <w:lang w:val="en-US"/>
              </w:rPr>
              <w:t>Network</w:t>
            </w:r>
          </w:p>
        </w:tc>
        <w:tc>
          <w:tcPr>
            <w:tcW w:w="5448" w:type="dxa"/>
            <w:shd w:val="clear" w:color="auto" w:fill="F5F5F5"/>
            <w:tcMar>
              <w:top w:w="75" w:type="dxa"/>
              <w:left w:w="75" w:type="dxa"/>
              <w:bottom w:w="75" w:type="dxa"/>
              <w:right w:w="75" w:type="dxa"/>
            </w:tcMar>
            <w:hideMark/>
          </w:tcPr>
          <w:p w:rsidR="00116C5D" w:rsidRPr="00B62938" w:rsidRDefault="00116C5D" w:rsidP="00EE0A1B">
            <w:pPr>
              <w:rPr>
                <w:sz w:val="18"/>
                <w:szCs w:val="18"/>
                <w:lang w:val="en-US"/>
              </w:rPr>
            </w:pPr>
            <w:r>
              <w:rPr>
                <w:sz w:val="18"/>
                <w:szCs w:val="18"/>
                <w:lang w:val="en-US"/>
              </w:rPr>
              <w:t xml:space="preserve">No network connection is required for this course in its intended format. This course is designed as a workstation (non-networked) instructor-led course.  Extra benefits from Microsoft office </w:t>
            </w:r>
            <w:r w:rsidR="00583A03">
              <w:rPr>
                <w:sz w:val="18"/>
                <w:szCs w:val="18"/>
                <w:lang w:val="en-US"/>
              </w:rPr>
              <w:t>2013</w:t>
            </w:r>
            <w:r>
              <w:rPr>
                <w:sz w:val="18"/>
                <w:szCs w:val="18"/>
                <w:lang w:val="en-US"/>
              </w:rPr>
              <w:t xml:space="preserve"> can be taken advantage of with networked computers. </w:t>
            </w:r>
          </w:p>
        </w:tc>
      </w:tr>
      <w:tr w:rsidR="00116C5D" w:rsidRPr="00B62938" w:rsidTr="007B56A9">
        <w:trPr>
          <w:tblCellSpacing w:w="0" w:type="dxa"/>
        </w:trPr>
        <w:tc>
          <w:tcPr>
            <w:tcW w:w="2562" w:type="dxa"/>
            <w:shd w:val="clear" w:color="auto" w:fill="FFFFFF"/>
            <w:tcMar>
              <w:top w:w="75" w:type="dxa"/>
              <w:left w:w="75" w:type="dxa"/>
              <w:bottom w:w="75" w:type="dxa"/>
              <w:right w:w="75" w:type="dxa"/>
            </w:tcMar>
            <w:hideMark/>
          </w:tcPr>
          <w:p w:rsidR="00116C5D" w:rsidRPr="00B62938" w:rsidRDefault="00116C5D" w:rsidP="007B56A9">
            <w:pPr>
              <w:rPr>
                <w:sz w:val="18"/>
                <w:szCs w:val="18"/>
                <w:lang w:val="en-US"/>
              </w:rPr>
            </w:pPr>
            <w:r>
              <w:rPr>
                <w:sz w:val="18"/>
                <w:szCs w:val="18"/>
                <w:lang w:val="en-US"/>
              </w:rPr>
              <w:t>Internet</w:t>
            </w:r>
          </w:p>
        </w:tc>
        <w:tc>
          <w:tcPr>
            <w:tcW w:w="5448" w:type="dxa"/>
            <w:shd w:val="clear" w:color="auto" w:fill="FFFFFF"/>
            <w:tcMar>
              <w:top w:w="75" w:type="dxa"/>
              <w:left w:w="75" w:type="dxa"/>
              <w:bottom w:w="75" w:type="dxa"/>
              <w:right w:w="75" w:type="dxa"/>
            </w:tcMar>
            <w:hideMark/>
          </w:tcPr>
          <w:p w:rsidR="00116C5D" w:rsidRDefault="00116C5D" w:rsidP="007B56A9">
            <w:pPr>
              <w:rPr>
                <w:sz w:val="18"/>
                <w:szCs w:val="18"/>
                <w:lang w:val="en-US"/>
              </w:rPr>
            </w:pPr>
            <w:r>
              <w:rPr>
                <w:sz w:val="18"/>
                <w:szCs w:val="18"/>
                <w:lang w:val="en-US"/>
              </w:rPr>
              <w:t xml:space="preserve">No Internet connection is required for this course in its intended format. This course is designed as a stand-alone instructor-led course. </w:t>
            </w:r>
          </w:p>
          <w:p w:rsidR="00116C5D" w:rsidRDefault="00116C5D" w:rsidP="007B56A9">
            <w:pPr>
              <w:rPr>
                <w:sz w:val="18"/>
                <w:szCs w:val="18"/>
                <w:lang w:val="en-US"/>
              </w:rPr>
            </w:pPr>
          </w:p>
          <w:p w:rsidR="00116C5D" w:rsidRPr="00B62938" w:rsidRDefault="00116C5D" w:rsidP="007B56A9">
            <w:pPr>
              <w:rPr>
                <w:sz w:val="18"/>
                <w:szCs w:val="18"/>
                <w:lang w:val="en-US"/>
              </w:rPr>
            </w:pPr>
            <w:r>
              <w:rPr>
                <w:sz w:val="18"/>
                <w:szCs w:val="18"/>
                <w:lang w:val="en-US"/>
              </w:rPr>
              <w:t xml:space="preserve">It is optional but the instructor may combine this course with internet connection to explore added web-content benefits in Office </w:t>
            </w:r>
            <w:r w:rsidR="00583A03">
              <w:rPr>
                <w:sz w:val="18"/>
                <w:szCs w:val="18"/>
                <w:lang w:val="en-US"/>
              </w:rPr>
              <w:t>2013</w:t>
            </w:r>
            <w:r>
              <w:rPr>
                <w:sz w:val="18"/>
                <w:szCs w:val="18"/>
                <w:lang w:val="en-US"/>
              </w:rPr>
              <w:t>. Especially at higher levels or with delegates interested in web content features.</w:t>
            </w:r>
          </w:p>
        </w:tc>
      </w:tr>
      <w:tr w:rsidR="00116C5D" w:rsidRPr="00B62938" w:rsidTr="007B56A9">
        <w:trPr>
          <w:tblCellSpacing w:w="0" w:type="dxa"/>
        </w:trPr>
        <w:tc>
          <w:tcPr>
            <w:tcW w:w="2562" w:type="dxa"/>
            <w:shd w:val="clear" w:color="auto" w:fill="F5F5F5"/>
            <w:tcMar>
              <w:top w:w="75" w:type="dxa"/>
              <w:left w:w="75" w:type="dxa"/>
              <w:bottom w:w="75" w:type="dxa"/>
              <w:right w:w="75" w:type="dxa"/>
            </w:tcMar>
            <w:hideMark/>
          </w:tcPr>
          <w:p w:rsidR="00116C5D" w:rsidRPr="00B62938" w:rsidRDefault="00116C5D" w:rsidP="007B56A9">
            <w:pPr>
              <w:rPr>
                <w:sz w:val="18"/>
                <w:szCs w:val="18"/>
                <w:lang w:val="en-US"/>
              </w:rPr>
            </w:pPr>
          </w:p>
        </w:tc>
        <w:tc>
          <w:tcPr>
            <w:tcW w:w="5448" w:type="dxa"/>
            <w:shd w:val="clear" w:color="auto" w:fill="F5F5F5"/>
            <w:tcMar>
              <w:top w:w="75" w:type="dxa"/>
              <w:left w:w="75" w:type="dxa"/>
              <w:bottom w:w="75" w:type="dxa"/>
              <w:right w:w="75" w:type="dxa"/>
            </w:tcMar>
            <w:hideMark/>
          </w:tcPr>
          <w:p w:rsidR="00116C5D" w:rsidRPr="00B62938" w:rsidRDefault="00116C5D" w:rsidP="007B56A9">
            <w:pPr>
              <w:rPr>
                <w:sz w:val="18"/>
                <w:szCs w:val="18"/>
                <w:lang w:val="en-US"/>
              </w:rPr>
            </w:pPr>
          </w:p>
        </w:tc>
      </w:tr>
    </w:tbl>
    <w:p w:rsidR="00116C5D" w:rsidRDefault="00116C5D" w:rsidP="00116C5D"/>
    <w:p w:rsidR="00116C5D" w:rsidRDefault="00116C5D" w:rsidP="00116C5D">
      <w:pPr>
        <w:rPr>
          <w:b/>
        </w:rPr>
      </w:pPr>
    </w:p>
    <w:p w:rsidR="00116C5D" w:rsidRDefault="00116C5D" w:rsidP="00116C5D">
      <w:r>
        <w:rPr>
          <w:b/>
        </w:rPr>
        <w:t xml:space="preserve">DISCLAIMER:   </w:t>
      </w:r>
      <w:r>
        <w:t xml:space="preserve">This course material is written as a guide and structure for an instructor-led course. It does not guarantee the course delegate or participant will learn and it does not guarantee the participant will be able to apply the components of this course de facto. That is the responsibility of the instructor and also depends on the course participant as well. The participant is likely to learn and a work at a pace slower or faster than what is laid out in this course as a one-day duration session. </w:t>
      </w:r>
    </w:p>
    <w:p w:rsidR="00116C5D" w:rsidRDefault="00116C5D" w:rsidP="00116C5D"/>
    <w:p w:rsidR="00116C5D" w:rsidRDefault="00116C5D" w:rsidP="00116C5D">
      <w:r>
        <w:t xml:space="preserve">The course manual is a training manual, not a text book or instruction manual. It is not by any means exhaustive and contains selected Microsoft Office features, options and tools. If the course participant wishes to explore options and features outside the scope of this course he/she should make the instructor aware of the need for additional material, exercises and demonstrations. The course is written in line with our other courses for different Microsoft Office </w:t>
      </w:r>
      <w:proofErr w:type="gramStart"/>
      <w:r>
        <w:t>versions,</w:t>
      </w:r>
      <w:proofErr w:type="gramEnd"/>
      <w:r>
        <w:t xml:space="preserve"> in the hope the course participant will be able to apply knowledge from this course to the other versions. </w:t>
      </w:r>
    </w:p>
    <w:p w:rsidR="004467C5" w:rsidRDefault="00116C5D" w:rsidP="00496E7D">
      <w:pPr>
        <w:spacing w:after="360"/>
      </w:pPr>
      <w:r>
        <w:br w:type="page"/>
      </w:r>
    </w:p>
    <w:tbl>
      <w:tblPr>
        <w:tblW w:w="9356" w:type="dxa"/>
        <w:tblInd w:w="-459" w:type="dxa"/>
        <w:tblBorders>
          <w:bottom w:val="single" w:sz="4" w:space="0" w:color="auto"/>
        </w:tblBorders>
        <w:tblLayout w:type="fixed"/>
        <w:tblLook w:val="0000"/>
      </w:tblPr>
      <w:tblGrid>
        <w:gridCol w:w="4678"/>
        <w:gridCol w:w="4678"/>
      </w:tblGrid>
      <w:tr w:rsidR="004467C5" w:rsidTr="00893142">
        <w:trPr>
          <w:trHeight w:val="321"/>
        </w:trPr>
        <w:tc>
          <w:tcPr>
            <w:tcW w:w="4678" w:type="dxa"/>
          </w:tcPr>
          <w:p w:rsidR="004467C5" w:rsidRDefault="004467C5" w:rsidP="00496E7D">
            <w:pPr>
              <w:rPr>
                <w:b/>
              </w:rPr>
            </w:pPr>
            <w:r>
              <w:rPr>
                <w:b/>
              </w:rPr>
              <w:lastRenderedPageBreak/>
              <w:t>COURSE CONTENT:</w:t>
            </w:r>
          </w:p>
        </w:tc>
        <w:tc>
          <w:tcPr>
            <w:tcW w:w="4678" w:type="dxa"/>
          </w:tcPr>
          <w:p w:rsidR="004467C5" w:rsidRDefault="004467C5" w:rsidP="00893142"/>
        </w:tc>
      </w:tr>
      <w:tr w:rsidR="004467C5" w:rsidTr="00893142">
        <w:tc>
          <w:tcPr>
            <w:tcW w:w="4678" w:type="dxa"/>
          </w:tcPr>
          <w:p w:rsidR="004467C5" w:rsidRDefault="004467C5" w:rsidP="00893142">
            <w:pPr>
              <w:tabs>
                <w:tab w:val="left" w:pos="318"/>
              </w:tabs>
              <w:rPr>
                <w:noProof/>
              </w:rPr>
            </w:pPr>
            <w:r>
              <w:rPr>
                <w:rFonts w:ascii="Gill Sans MT" w:hAnsi="Gill Sans MT"/>
                <w:b/>
                <w:noProof/>
              </w:rPr>
              <w:t>1: Getting Started</w:t>
            </w:r>
          </w:p>
          <w:p w:rsidR="004467C5" w:rsidRDefault="004467C5" w:rsidP="00893142">
            <w:pPr>
              <w:pStyle w:val="TOC1"/>
              <w:tabs>
                <w:tab w:val="right" w:leader="dot" w:pos="9304"/>
              </w:tabs>
              <w:ind w:left="454"/>
              <w:rPr>
                <w:rFonts w:ascii="Arial" w:hAnsi="Arial"/>
                <w:smallCaps/>
                <w:noProof/>
              </w:rPr>
            </w:pPr>
            <w:r>
              <w:rPr>
                <w:rFonts w:ascii="Arial" w:hAnsi="Arial"/>
                <w:smallCaps/>
                <w:noProof/>
              </w:rPr>
              <w:t>Laying out a New Publication</w:t>
            </w:r>
          </w:p>
          <w:p w:rsidR="004467C5" w:rsidRDefault="004467C5" w:rsidP="00893142">
            <w:pPr>
              <w:pStyle w:val="TOC1"/>
              <w:tabs>
                <w:tab w:val="right" w:leader="dot" w:pos="9304"/>
              </w:tabs>
              <w:ind w:left="454"/>
              <w:rPr>
                <w:rFonts w:ascii="Arial" w:hAnsi="Arial"/>
                <w:smallCaps/>
                <w:noProof/>
              </w:rPr>
            </w:pPr>
            <w:r>
              <w:rPr>
                <w:rFonts w:ascii="Arial" w:hAnsi="Arial"/>
                <w:smallCaps/>
                <w:noProof/>
              </w:rPr>
              <w:t>Using a Template</w:t>
            </w:r>
          </w:p>
          <w:p w:rsidR="004467C5" w:rsidRDefault="004467C5" w:rsidP="00893142">
            <w:pPr>
              <w:pStyle w:val="TOC1"/>
              <w:tabs>
                <w:tab w:val="right" w:leader="dot" w:pos="9304"/>
              </w:tabs>
              <w:ind w:left="454"/>
              <w:rPr>
                <w:rFonts w:ascii="Arial" w:hAnsi="Arial"/>
                <w:smallCaps/>
                <w:noProof/>
              </w:rPr>
            </w:pPr>
            <w:r>
              <w:rPr>
                <w:rFonts w:ascii="Arial" w:hAnsi="Arial"/>
                <w:smallCaps/>
                <w:noProof/>
              </w:rPr>
              <w:t>The Publisher Window</w:t>
            </w:r>
          </w:p>
          <w:p w:rsidR="004467C5" w:rsidRDefault="004467C5" w:rsidP="00893142">
            <w:pPr>
              <w:pStyle w:val="TOC1"/>
              <w:tabs>
                <w:tab w:val="right" w:leader="dot" w:pos="9304"/>
              </w:tabs>
              <w:ind w:left="454"/>
              <w:rPr>
                <w:rFonts w:ascii="Arial" w:hAnsi="Arial"/>
                <w:smallCaps/>
                <w:noProof/>
              </w:rPr>
            </w:pPr>
            <w:r>
              <w:rPr>
                <w:rFonts w:ascii="Arial" w:hAnsi="Arial"/>
                <w:smallCaps/>
                <w:noProof/>
              </w:rPr>
              <w:t xml:space="preserve">Using the Zoom </w:t>
            </w:r>
            <w:r w:rsidR="00DA626B">
              <w:rPr>
                <w:rFonts w:ascii="Arial" w:hAnsi="Arial"/>
                <w:smallCaps/>
                <w:noProof/>
              </w:rPr>
              <w:t>Feature</w:t>
            </w:r>
          </w:p>
          <w:p w:rsidR="004467C5" w:rsidRDefault="004467C5" w:rsidP="00893142">
            <w:pPr>
              <w:pStyle w:val="TOC1"/>
              <w:tabs>
                <w:tab w:val="right" w:leader="dot" w:pos="9304"/>
              </w:tabs>
              <w:ind w:left="454"/>
              <w:rPr>
                <w:rFonts w:ascii="Arial" w:hAnsi="Arial"/>
                <w:smallCaps/>
                <w:noProof/>
              </w:rPr>
            </w:pPr>
            <w:r>
              <w:rPr>
                <w:rFonts w:ascii="Arial" w:hAnsi="Arial"/>
                <w:smallCaps/>
                <w:noProof/>
              </w:rPr>
              <w:t>Saving, Closing and Opening a Publication</w:t>
            </w:r>
          </w:p>
          <w:p w:rsidR="004467C5" w:rsidRDefault="004467C5" w:rsidP="00893142">
            <w:pPr>
              <w:pStyle w:val="TOC1"/>
              <w:tabs>
                <w:tab w:val="right" w:leader="dot" w:pos="9304"/>
              </w:tabs>
              <w:ind w:left="454"/>
              <w:rPr>
                <w:rFonts w:ascii="Arial" w:hAnsi="Arial"/>
                <w:smallCaps/>
                <w:noProof/>
              </w:rPr>
            </w:pPr>
            <w:r>
              <w:rPr>
                <w:rFonts w:ascii="Arial" w:hAnsi="Arial"/>
                <w:smallCaps/>
                <w:noProof/>
              </w:rPr>
              <w:t>Publications with more than one page</w:t>
            </w:r>
          </w:p>
          <w:p w:rsidR="004467C5" w:rsidRPr="008C415E" w:rsidRDefault="004467C5" w:rsidP="00893142">
            <w:pPr>
              <w:pStyle w:val="TOC1"/>
              <w:tabs>
                <w:tab w:val="right" w:leader="dot" w:pos="9304"/>
              </w:tabs>
              <w:ind w:left="454"/>
            </w:pPr>
            <w:r>
              <w:rPr>
                <w:rFonts w:ascii="Arial" w:hAnsi="Arial"/>
                <w:smallCaps/>
                <w:noProof/>
              </w:rPr>
              <w:t>Using Help</w:t>
            </w:r>
          </w:p>
          <w:p w:rsidR="004467C5" w:rsidRDefault="004467C5" w:rsidP="00893142">
            <w:pPr>
              <w:pStyle w:val="TOC1"/>
              <w:tabs>
                <w:tab w:val="right" w:leader="dot" w:pos="9304"/>
              </w:tabs>
              <w:ind w:left="454"/>
              <w:rPr>
                <w:rFonts w:ascii="Arial" w:hAnsi="Arial"/>
                <w:smallCaps/>
                <w:noProof/>
              </w:rPr>
            </w:pPr>
            <w:r>
              <w:rPr>
                <w:rFonts w:ascii="Arial" w:hAnsi="Arial"/>
                <w:smallCaps/>
                <w:noProof/>
              </w:rPr>
              <w:t xml:space="preserve">Printing </w:t>
            </w:r>
          </w:p>
          <w:p w:rsidR="004467C5" w:rsidRDefault="004467C5" w:rsidP="00DA626B">
            <w:pPr>
              <w:tabs>
                <w:tab w:val="left" w:pos="317"/>
              </w:tabs>
              <w:ind w:left="454"/>
            </w:pPr>
          </w:p>
        </w:tc>
        <w:tc>
          <w:tcPr>
            <w:tcW w:w="4678" w:type="dxa"/>
          </w:tcPr>
          <w:p w:rsidR="004467C5" w:rsidRDefault="004467C5" w:rsidP="00893142">
            <w:pPr>
              <w:tabs>
                <w:tab w:val="left" w:pos="247"/>
              </w:tabs>
              <w:rPr>
                <w:b/>
                <w:noProof/>
              </w:rPr>
            </w:pPr>
            <w:r>
              <w:rPr>
                <w:rFonts w:ascii="Gill Sans MT" w:hAnsi="Gill Sans MT"/>
                <w:b/>
                <w:noProof/>
              </w:rPr>
              <w:t>3: Working with Text</w:t>
            </w:r>
          </w:p>
          <w:p w:rsidR="004467C5" w:rsidRPr="00E55AA6" w:rsidRDefault="004467C5" w:rsidP="00893142">
            <w:pPr>
              <w:pStyle w:val="TOC1"/>
              <w:tabs>
                <w:tab w:val="right" w:leader="dot" w:pos="9304"/>
              </w:tabs>
              <w:ind w:left="454"/>
              <w:rPr>
                <w:rFonts w:ascii="Arial" w:hAnsi="Arial"/>
                <w:smallCaps/>
                <w:noProof/>
              </w:rPr>
            </w:pPr>
            <w:r w:rsidRPr="00E55AA6">
              <w:rPr>
                <w:rFonts w:ascii="Arial" w:hAnsi="Arial"/>
                <w:smallCaps/>
                <w:noProof/>
              </w:rPr>
              <w:t>Working with Text</w:t>
            </w:r>
          </w:p>
          <w:p w:rsidR="004467C5" w:rsidRPr="00E55AA6" w:rsidRDefault="004467C5" w:rsidP="00893142">
            <w:pPr>
              <w:pStyle w:val="TOC1"/>
              <w:tabs>
                <w:tab w:val="right" w:leader="dot" w:pos="9304"/>
              </w:tabs>
              <w:ind w:left="454"/>
              <w:rPr>
                <w:rFonts w:ascii="Arial" w:hAnsi="Arial"/>
                <w:smallCaps/>
                <w:noProof/>
              </w:rPr>
            </w:pPr>
            <w:r w:rsidRPr="00E55AA6">
              <w:rPr>
                <w:rFonts w:ascii="Arial" w:hAnsi="Arial"/>
                <w:smallCaps/>
                <w:noProof/>
              </w:rPr>
              <w:t>Creating a Text Box</w:t>
            </w:r>
          </w:p>
          <w:p w:rsidR="004467C5" w:rsidRPr="00E55AA6" w:rsidRDefault="004467C5" w:rsidP="00893142">
            <w:pPr>
              <w:pStyle w:val="TOC1"/>
              <w:tabs>
                <w:tab w:val="right" w:leader="dot" w:pos="9304"/>
              </w:tabs>
              <w:ind w:left="454"/>
              <w:rPr>
                <w:rFonts w:ascii="Arial" w:hAnsi="Arial"/>
                <w:smallCaps/>
                <w:noProof/>
              </w:rPr>
            </w:pPr>
            <w:r w:rsidRPr="00E55AA6">
              <w:rPr>
                <w:rFonts w:ascii="Arial" w:hAnsi="Arial"/>
                <w:smallCaps/>
                <w:noProof/>
              </w:rPr>
              <w:t>Manipulating Text Boxes</w:t>
            </w:r>
          </w:p>
          <w:p w:rsidR="00DA626B" w:rsidRPr="00DA626B" w:rsidRDefault="004467C5" w:rsidP="00DA626B">
            <w:pPr>
              <w:pStyle w:val="TOC1"/>
              <w:tabs>
                <w:tab w:val="right" w:leader="dot" w:pos="9304"/>
              </w:tabs>
              <w:ind w:left="454"/>
              <w:rPr>
                <w:rFonts w:ascii="Arial" w:hAnsi="Arial"/>
                <w:smallCaps/>
                <w:noProof/>
              </w:rPr>
            </w:pPr>
            <w:r w:rsidRPr="00E55AA6">
              <w:rPr>
                <w:rFonts w:ascii="Arial" w:hAnsi="Arial"/>
                <w:smallCaps/>
                <w:noProof/>
              </w:rPr>
              <w:t>Formatting Text</w:t>
            </w:r>
          </w:p>
          <w:p w:rsidR="00DA626B" w:rsidRDefault="00DA626B" w:rsidP="00893142">
            <w:pPr>
              <w:pStyle w:val="TOC1"/>
              <w:tabs>
                <w:tab w:val="right" w:leader="dot" w:pos="9304"/>
              </w:tabs>
              <w:ind w:left="454"/>
              <w:rPr>
                <w:rFonts w:ascii="Arial" w:hAnsi="Arial"/>
                <w:smallCaps/>
                <w:noProof/>
              </w:rPr>
            </w:pPr>
            <w:r>
              <w:rPr>
                <w:rFonts w:ascii="Arial" w:hAnsi="Arial"/>
                <w:smallCaps/>
                <w:noProof/>
              </w:rPr>
              <w:t>Formatting Text Boxes</w:t>
            </w:r>
          </w:p>
          <w:p w:rsidR="004467C5" w:rsidRPr="00E55AA6" w:rsidRDefault="004467C5" w:rsidP="00893142">
            <w:pPr>
              <w:pStyle w:val="TOC1"/>
              <w:tabs>
                <w:tab w:val="right" w:leader="dot" w:pos="9304"/>
              </w:tabs>
              <w:ind w:left="454"/>
              <w:rPr>
                <w:rFonts w:ascii="Arial" w:hAnsi="Arial"/>
                <w:smallCaps/>
                <w:noProof/>
              </w:rPr>
            </w:pPr>
            <w:r w:rsidRPr="00E55AA6">
              <w:rPr>
                <w:rFonts w:ascii="Arial" w:hAnsi="Arial"/>
                <w:smallCaps/>
                <w:noProof/>
              </w:rPr>
              <w:t>Adding Pages to your Publication</w:t>
            </w:r>
          </w:p>
          <w:p w:rsidR="004467C5" w:rsidRDefault="004467C5" w:rsidP="00893142">
            <w:pPr>
              <w:pStyle w:val="TOC1"/>
              <w:tabs>
                <w:tab w:val="right" w:leader="dot" w:pos="9304"/>
              </w:tabs>
              <w:ind w:left="454"/>
              <w:rPr>
                <w:b/>
              </w:rPr>
            </w:pPr>
            <w:r w:rsidRPr="00E55AA6">
              <w:rPr>
                <w:rFonts w:ascii="Arial" w:hAnsi="Arial"/>
                <w:smallCaps/>
                <w:noProof/>
              </w:rPr>
              <w:t>Viewing a Two-Page Spread</w:t>
            </w:r>
          </w:p>
        </w:tc>
      </w:tr>
      <w:tr w:rsidR="004467C5" w:rsidTr="00893142">
        <w:tc>
          <w:tcPr>
            <w:tcW w:w="4678" w:type="dxa"/>
          </w:tcPr>
          <w:p w:rsidR="004467C5" w:rsidRDefault="004467C5" w:rsidP="00893142">
            <w:pPr>
              <w:tabs>
                <w:tab w:val="left" w:pos="318"/>
              </w:tabs>
              <w:rPr>
                <w:b/>
                <w:noProof/>
              </w:rPr>
            </w:pPr>
            <w:r>
              <w:rPr>
                <w:rFonts w:ascii="Gill Sans MT" w:hAnsi="Gill Sans MT"/>
                <w:b/>
                <w:noProof/>
              </w:rPr>
              <w:t>2: Working from a Blank Page</w:t>
            </w:r>
          </w:p>
          <w:p w:rsidR="004467C5" w:rsidRDefault="004467C5" w:rsidP="00893142">
            <w:pPr>
              <w:pStyle w:val="TOC1"/>
              <w:tabs>
                <w:tab w:val="right" w:leader="dot" w:pos="9304"/>
              </w:tabs>
              <w:ind w:left="454"/>
              <w:rPr>
                <w:rFonts w:ascii="Arial" w:hAnsi="Arial"/>
                <w:smallCaps/>
                <w:noProof/>
              </w:rPr>
            </w:pPr>
            <w:r>
              <w:rPr>
                <w:rFonts w:ascii="Arial" w:hAnsi="Arial"/>
                <w:smallCaps/>
                <w:noProof/>
              </w:rPr>
              <w:t>Opening a Blank Publication</w:t>
            </w:r>
          </w:p>
          <w:p w:rsidR="004467C5" w:rsidRDefault="004467C5" w:rsidP="00893142">
            <w:pPr>
              <w:pStyle w:val="TOC1"/>
              <w:tabs>
                <w:tab w:val="right" w:leader="dot" w:pos="9304"/>
              </w:tabs>
              <w:ind w:left="454"/>
              <w:rPr>
                <w:rFonts w:ascii="Arial" w:hAnsi="Arial"/>
                <w:smallCaps/>
                <w:noProof/>
              </w:rPr>
            </w:pPr>
            <w:r>
              <w:rPr>
                <w:rFonts w:ascii="Arial" w:hAnsi="Arial"/>
                <w:smallCaps/>
                <w:noProof/>
              </w:rPr>
              <w:t>Layout and Ruler Guides</w:t>
            </w:r>
          </w:p>
          <w:p w:rsidR="004467C5" w:rsidRDefault="004467C5" w:rsidP="00893142">
            <w:pPr>
              <w:pStyle w:val="TOC1"/>
              <w:tabs>
                <w:tab w:val="right" w:leader="dot" w:pos="9304"/>
              </w:tabs>
              <w:ind w:left="454"/>
              <w:rPr>
                <w:rFonts w:ascii="Arial" w:hAnsi="Arial"/>
                <w:smallCaps/>
                <w:noProof/>
              </w:rPr>
            </w:pPr>
            <w:r>
              <w:rPr>
                <w:rFonts w:ascii="Arial" w:hAnsi="Arial"/>
                <w:smallCaps/>
                <w:noProof/>
              </w:rPr>
              <w:t>Working with Objects</w:t>
            </w:r>
          </w:p>
          <w:p w:rsidR="004467C5" w:rsidRDefault="00DA626B" w:rsidP="00893142">
            <w:pPr>
              <w:pStyle w:val="TOC1"/>
              <w:tabs>
                <w:tab w:val="right" w:leader="dot" w:pos="9304"/>
              </w:tabs>
              <w:ind w:left="454"/>
              <w:rPr>
                <w:rFonts w:ascii="Arial" w:hAnsi="Arial"/>
                <w:smallCaps/>
                <w:noProof/>
              </w:rPr>
            </w:pPr>
            <w:r>
              <w:rPr>
                <w:rFonts w:ascii="Arial" w:hAnsi="Arial"/>
                <w:smallCaps/>
                <w:noProof/>
              </w:rPr>
              <w:t>Working with Pictures</w:t>
            </w:r>
          </w:p>
          <w:p w:rsidR="00DA626B" w:rsidRPr="00DA626B" w:rsidRDefault="00DA626B" w:rsidP="00DA626B">
            <w:pPr>
              <w:ind w:left="459"/>
              <w:rPr>
                <w:smallCaps/>
              </w:rPr>
            </w:pPr>
            <w:r w:rsidRPr="00DA626B">
              <w:rPr>
                <w:smallCaps/>
              </w:rPr>
              <w:t>The Align Feature</w:t>
            </w:r>
          </w:p>
          <w:p w:rsidR="00DA626B" w:rsidRPr="00DA626B" w:rsidRDefault="00DA626B" w:rsidP="00DA626B">
            <w:pPr>
              <w:ind w:left="459"/>
              <w:rPr>
                <w:smallCaps/>
              </w:rPr>
            </w:pPr>
            <w:r w:rsidRPr="00DA626B">
              <w:rPr>
                <w:smallCaps/>
              </w:rPr>
              <w:t>Undo/Redo</w:t>
            </w:r>
          </w:p>
          <w:p w:rsidR="00DA626B" w:rsidRPr="00DA626B" w:rsidRDefault="00DA626B" w:rsidP="00DA626B">
            <w:pPr>
              <w:ind w:left="459"/>
              <w:rPr>
                <w:smallCaps/>
              </w:rPr>
            </w:pPr>
            <w:r w:rsidRPr="00DA626B">
              <w:rPr>
                <w:smallCaps/>
              </w:rPr>
              <w:t>Cutting, Copying and Pasting Objects</w:t>
            </w:r>
          </w:p>
          <w:p w:rsidR="00DA626B" w:rsidRPr="00DA626B" w:rsidRDefault="00DA626B" w:rsidP="00DA626B">
            <w:pPr>
              <w:ind w:left="459"/>
            </w:pPr>
            <w:r w:rsidRPr="00DA626B">
              <w:rPr>
                <w:smallCaps/>
              </w:rPr>
              <w:t>Deleting Objects</w:t>
            </w:r>
            <w:r w:rsidRPr="00DA626B">
              <w:rPr>
                <w:smallCaps/>
              </w:rPr>
              <w:tab/>
            </w:r>
          </w:p>
        </w:tc>
        <w:tc>
          <w:tcPr>
            <w:tcW w:w="4678" w:type="dxa"/>
          </w:tcPr>
          <w:p w:rsidR="004467C5" w:rsidRDefault="004467C5" w:rsidP="00893142">
            <w:pPr>
              <w:tabs>
                <w:tab w:val="left" w:pos="247"/>
              </w:tabs>
              <w:rPr>
                <w:b/>
                <w:noProof/>
              </w:rPr>
            </w:pPr>
            <w:r>
              <w:rPr>
                <w:rFonts w:ascii="Gill Sans MT" w:hAnsi="Gill Sans MT"/>
                <w:b/>
                <w:noProof/>
              </w:rPr>
              <w:t>4: Special Text Tools</w:t>
            </w:r>
          </w:p>
          <w:p w:rsidR="004467C5" w:rsidRDefault="004467C5" w:rsidP="00893142">
            <w:pPr>
              <w:pStyle w:val="TOC1"/>
              <w:tabs>
                <w:tab w:val="right" w:leader="dot" w:pos="9304"/>
              </w:tabs>
              <w:ind w:left="454"/>
              <w:rPr>
                <w:rFonts w:ascii="Arial" w:hAnsi="Arial"/>
                <w:smallCaps/>
                <w:noProof/>
              </w:rPr>
            </w:pPr>
            <w:r>
              <w:rPr>
                <w:rFonts w:ascii="Arial" w:hAnsi="Arial"/>
                <w:smallCaps/>
                <w:noProof/>
              </w:rPr>
              <w:t>Create WordArt</w:t>
            </w:r>
          </w:p>
          <w:p w:rsidR="004467C5" w:rsidRDefault="004467C5" w:rsidP="00893142">
            <w:pPr>
              <w:pStyle w:val="TOC1"/>
              <w:tabs>
                <w:tab w:val="right" w:leader="dot" w:pos="9304"/>
              </w:tabs>
              <w:ind w:left="454"/>
              <w:rPr>
                <w:rFonts w:ascii="Arial" w:hAnsi="Arial"/>
                <w:smallCaps/>
                <w:noProof/>
              </w:rPr>
            </w:pPr>
            <w:r>
              <w:rPr>
                <w:rFonts w:ascii="Arial" w:hAnsi="Arial"/>
                <w:smallCaps/>
                <w:noProof/>
              </w:rPr>
              <w:t>The WordArt Effects</w:t>
            </w:r>
          </w:p>
          <w:p w:rsidR="004467C5" w:rsidRDefault="004467C5" w:rsidP="00893142">
            <w:pPr>
              <w:pStyle w:val="TOC1"/>
              <w:tabs>
                <w:tab w:val="right" w:leader="dot" w:pos="9304"/>
              </w:tabs>
              <w:ind w:left="454"/>
              <w:rPr>
                <w:rFonts w:ascii="Arial" w:hAnsi="Arial"/>
                <w:smallCaps/>
                <w:noProof/>
              </w:rPr>
            </w:pPr>
            <w:r>
              <w:rPr>
                <w:rFonts w:ascii="Arial" w:hAnsi="Arial"/>
                <w:smallCaps/>
                <w:noProof/>
              </w:rPr>
              <w:t>Special Effects in WordArt</w:t>
            </w:r>
          </w:p>
          <w:p w:rsidR="004467C5" w:rsidRDefault="004467C5" w:rsidP="00893142">
            <w:pPr>
              <w:pStyle w:val="TOC1"/>
              <w:tabs>
                <w:tab w:val="right" w:leader="dot" w:pos="9304"/>
              </w:tabs>
              <w:ind w:left="454"/>
              <w:rPr>
                <w:rFonts w:ascii="Arial" w:hAnsi="Arial"/>
                <w:smallCaps/>
                <w:noProof/>
              </w:rPr>
            </w:pPr>
            <w:r>
              <w:rPr>
                <w:rFonts w:ascii="Arial" w:hAnsi="Arial"/>
                <w:smallCaps/>
                <w:noProof/>
              </w:rPr>
              <w:t>Working with Tables</w:t>
            </w:r>
          </w:p>
          <w:p w:rsidR="004467C5" w:rsidRDefault="004467C5" w:rsidP="00893142">
            <w:pPr>
              <w:pStyle w:val="TOC1"/>
              <w:tabs>
                <w:tab w:val="right" w:leader="dot" w:pos="9304"/>
              </w:tabs>
              <w:ind w:left="454"/>
              <w:rPr>
                <w:rFonts w:ascii="Arial" w:hAnsi="Arial"/>
                <w:smallCaps/>
                <w:noProof/>
              </w:rPr>
            </w:pPr>
            <w:r>
              <w:rPr>
                <w:rFonts w:ascii="Arial" w:hAnsi="Arial"/>
                <w:smallCaps/>
                <w:noProof/>
              </w:rPr>
              <w:t>Adding Text to Table Cells</w:t>
            </w:r>
          </w:p>
          <w:p w:rsidR="004467C5" w:rsidRDefault="00DA626B" w:rsidP="00893142">
            <w:pPr>
              <w:tabs>
                <w:tab w:val="left" w:pos="317"/>
              </w:tabs>
              <w:ind w:left="454"/>
              <w:rPr>
                <w:b/>
              </w:rPr>
            </w:pPr>
            <w:r>
              <w:rPr>
                <w:smallCaps/>
                <w:noProof/>
              </w:rPr>
              <w:t>Formatting a Table</w:t>
            </w:r>
          </w:p>
        </w:tc>
      </w:tr>
      <w:tr w:rsidR="004467C5" w:rsidTr="00893142">
        <w:tc>
          <w:tcPr>
            <w:tcW w:w="4678" w:type="dxa"/>
          </w:tcPr>
          <w:p w:rsidR="004467C5" w:rsidRDefault="004467C5" w:rsidP="00893142">
            <w:pPr>
              <w:tabs>
                <w:tab w:val="left" w:pos="318"/>
              </w:tabs>
              <w:rPr>
                <w:b/>
              </w:rPr>
            </w:pPr>
          </w:p>
        </w:tc>
        <w:tc>
          <w:tcPr>
            <w:tcW w:w="4678" w:type="dxa"/>
          </w:tcPr>
          <w:p w:rsidR="004467C5" w:rsidRDefault="004467C5" w:rsidP="00893142">
            <w:pPr>
              <w:tabs>
                <w:tab w:val="left" w:pos="317"/>
              </w:tabs>
              <w:rPr>
                <w:b/>
              </w:rPr>
            </w:pPr>
          </w:p>
        </w:tc>
      </w:tr>
    </w:tbl>
    <w:p w:rsidR="004467C5" w:rsidRDefault="004467C5" w:rsidP="004467C5"/>
    <w:p w:rsidR="00B11239" w:rsidRDefault="00B11239"/>
    <w:sectPr w:rsidR="00B11239" w:rsidSect="00815182">
      <w:footerReference w:type="default" r:id="rId9"/>
      <w:pgSz w:w="11907" w:h="16840" w:code="9"/>
      <w:pgMar w:top="1440" w:right="1797" w:bottom="1440" w:left="1797" w:header="720" w:footer="964" w:gutter="0"/>
      <w:paperSrc w:first="1" w:other="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320D5" w:rsidRDefault="00D320D5">
      <w:r>
        <w:separator/>
      </w:r>
    </w:p>
  </w:endnote>
  <w:endnote w:type="continuationSeparator" w:id="0">
    <w:p w:rsidR="00D320D5" w:rsidRDefault="00D320D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Frutiger 45 Light">
    <w:altName w:val="Arial Narrow"/>
    <w:charset w:val="00"/>
    <w:family w:val="swiss"/>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Gill Sans MT">
    <w:panose1 w:val="020B0502020104020203"/>
    <w:charset w:val="00"/>
    <w:family w:val="swiss"/>
    <w:pitch w:val="variable"/>
    <w:sig w:usb0="00000007" w:usb1="00000000" w:usb2="00000000" w:usb3="00000000" w:csb0="00000003"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2478" w:rsidRDefault="00815182" w:rsidP="00F42478">
    <w:pPr>
      <w:pBdr>
        <w:top w:val="double" w:sz="12" w:space="1" w:color="auto"/>
      </w:pBdr>
      <w:rPr>
        <w:rFonts w:ascii="Times New Roman" w:hAnsi="Times New Roman"/>
      </w:rPr>
    </w:pPr>
    <w:fldSimple w:instr=" SUBJECT   \* MERGEFORMAT ">
      <w:r w:rsidR="00583A03">
        <w:rPr>
          <w:rFonts w:ascii="Times New Roman" w:hAnsi="Times New Roman"/>
        </w:rPr>
        <w:t>Microsoft Publisher 2013 Level 1</w:t>
      </w:r>
    </w:fldSimple>
    <w:r w:rsidR="00F42478" w:rsidRPr="00A62BA4">
      <w:rPr>
        <w:rFonts w:ascii="Times New Roman" w:hAnsi="Times New Roman"/>
      </w:rPr>
      <w:t xml:space="preserve"> </w:t>
    </w:r>
    <w:r w:rsidR="00F42478" w:rsidRPr="00A62BA4">
      <w:rPr>
        <w:rFonts w:ascii="Times New Roman" w:hAnsi="Times New Roman"/>
      </w:rPr>
      <w:tab/>
    </w:r>
    <w:r w:rsidR="00F42478" w:rsidRPr="00A62BA4">
      <w:rPr>
        <w:rFonts w:ascii="Times New Roman" w:hAnsi="Times New Roman"/>
      </w:rPr>
      <w:tab/>
    </w:r>
    <w:r w:rsidR="00F42478" w:rsidRPr="00A62BA4">
      <w:rPr>
        <w:rFonts w:ascii="Times New Roman" w:hAnsi="Times New Roman"/>
      </w:rPr>
      <w:tab/>
    </w:r>
    <w:r w:rsidR="00F42478" w:rsidRPr="00A62BA4">
      <w:rPr>
        <w:rFonts w:ascii="Times New Roman" w:hAnsi="Times New Roman"/>
      </w:rPr>
      <w:tab/>
    </w:r>
    <w:r w:rsidR="00F42478" w:rsidRPr="00A62BA4">
      <w:rPr>
        <w:rFonts w:ascii="Times New Roman" w:hAnsi="Times New Roman"/>
      </w:rPr>
      <w:tab/>
    </w:r>
    <w:r w:rsidR="00F42478">
      <w:rPr>
        <w:rFonts w:ascii="Times New Roman" w:hAnsi="Times New Roman"/>
      </w:rPr>
      <w:tab/>
    </w:r>
  </w:p>
  <w:p w:rsidR="005E4CA1" w:rsidRPr="00F42478" w:rsidRDefault="00815182" w:rsidP="00DA626B">
    <w:pPr>
      <w:pBdr>
        <w:top w:val="double" w:sz="12" w:space="1" w:color="auto"/>
      </w:pBdr>
      <w:tabs>
        <w:tab w:val="right" w:pos="8364"/>
      </w:tabs>
      <w:rPr>
        <w:rFonts w:ascii="Times New Roman" w:hAnsi="Times New Roman"/>
      </w:rPr>
    </w:pPr>
    <w:fldSimple w:instr=" TITLE  \* MERGEFORMAT ">
      <w:r w:rsidR="00F42478">
        <w:rPr>
          <w:rFonts w:ascii="Times New Roman" w:hAnsi="Times New Roman"/>
        </w:rPr>
        <w:t>Course Specification</w:t>
      </w:r>
    </w:fldSimple>
    <w:r w:rsidR="00F42478" w:rsidRPr="00A62BA4">
      <w:rPr>
        <w:rFonts w:ascii="Times New Roman" w:hAnsi="Times New Roman"/>
      </w:rPr>
      <w:t xml:space="preserve"> (Created/modified </w:t>
    </w:r>
    <w:r w:rsidRPr="00A62BA4">
      <w:rPr>
        <w:rFonts w:ascii="Times New Roman" w:hAnsi="Times New Roman"/>
      </w:rPr>
      <w:fldChar w:fldCharType="begin"/>
    </w:r>
    <w:r w:rsidR="00F42478" w:rsidRPr="00A62BA4">
      <w:rPr>
        <w:rFonts w:ascii="Times New Roman" w:hAnsi="Times New Roman"/>
      </w:rPr>
      <w:instrText xml:space="preserve"> DATE  \l </w:instrText>
    </w:r>
    <w:r w:rsidRPr="00A62BA4">
      <w:rPr>
        <w:rFonts w:ascii="Times New Roman" w:hAnsi="Times New Roman"/>
      </w:rPr>
      <w:fldChar w:fldCharType="separate"/>
    </w:r>
    <w:r w:rsidR="00496E7D">
      <w:rPr>
        <w:rFonts w:ascii="Times New Roman" w:hAnsi="Times New Roman"/>
        <w:noProof/>
        <w:lang w:val="en-US"/>
      </w:rPr>
      <w:t>08/05/2013</w:t>
    </w:r>
    <w:r w:rsidRPr="00A62BA4">
      <w:rPr>
        <w:rFonts w:ascii="Times New Roman" w:hAnsi="Times New Roman"/>
      </w:rPr>
      <w:fldChar w:fldCharType="end"/>
    </w:r>
    <w:r w:rsidR="00F42478" w:rsidRPr="00A62BA4">
      <w:rPr>
        <w:rFonts w:ascii="Times New Roman" w:hAnsi="Times New Roman"/>
      </w:rPr>
      <w:t>)</w:t>
    </w:r>
    <w:r w:rsidR="00DA626B">
      <w:rPr>
        <w:rFonts w:ascii="Times New Roman" w:hAnsi="Times New Roman"/>
      </w:rPr>
      <w:tab/>
    </w:r>
    <w:r w:rsidR="00F42478" w:rsidRPr="00A62BA4">
      <w:rPr>
        <w:rFonts w:ascii="Times New Roman" w:hAnsi="Times New Roman"/>
      </w:rPr>
      <w:t xml:space="preserve">Page </w:t>
    </w:r>
    <w:r w:rsidRPr="00A62BA4">
      <w:rPr>
        <w:rFonts w:ascii="Times New Roman" w:hAnsi="Times New Roman"/>
      </w:rPr>
      <w:fldChar w:fldCharType="begin"/>
    </w:r>
    <w:r w:rsidR="00F42478" w:rsidRPr="00A62BA4">
      <w:rPr>
        <w:rFonts w:ascii="Times New Roman" w:hAnsi="Times New Roman"/>
      </w:rPr>
      <w:instrText xml:space="preserve"> PAGE </w:instrText>
    </w:r>
    <w:r w:rsidRPr="00A62BA4">
      <w:rPr>
        <w:rFonts w:ascii="Times New Roman" w:hAnsi="Times New Roman"/>
      </w:rPr>
      <w:fldChar w:fldCharType="separate"/>
    </w:r>
    <w:r w:rsidR="00496E7D">
      <w:rPr>
        <w:rFonts w:ascii="Times New Roman" w:hAnsi="Times New Roman"/>
        <w:noProof/>
      </w:rPr>
      <w:t>2</w:t>
    </w:r>
    <w:r w:rsidRPr="00A62BA4">
      <w:rPr>
        <w:rFonts w:ascii="Times New Roman" w:hAnsi="Times New Roman"/>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320D5" w:rsidRDefault="00D320D5">
      <w:r>
        <w:separator/>
      </w:r>
    </w:p>
  </w:footnote>
  <w:footnote w:type="continuationSeparator" w:id="0">
    <w:p w:rsidR="00D320D5" w:rsidRDefault="00D320D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FFFFFFFF"/>
    <w:lvl w:ilvl="0">
      <w:start w:val="1"/>
      <w:numFmt w:val="decimal"/>
      <w:pStyle w:val="Heading1"/>
      <w:lvlText w:val="%1."/>
      <w:legacy w:legacy="1" w:legacySpace="144" w:legacyIndent="0"/>
      <w:lvlJc w:val="left"/>
    </w:lvl>
    <w:lvl w:ilvl="1">
      <w:start w:val="1"/>
      <w:numFmt w:val="decimal"/>
      <w:lvlText w:val="%1.%2"/>
      <w:legacy w:legacy="1" w:legacySpace="144" w:legacyIndent="0"/>
      <w:lvlJc w:val="left"/>
    </w:lvl>
    <w:lvl w:ilvl="2">
      <w:start w:val="1"/>
      <w:numFmt w:val="decimal"/>
      <w:pStyle w:val="Heading3"/>
      <w:lvlText w:val="%1.%2.%3"/>
      <w:legacy w:legacy="1" w:legacySpace="144" w:legacyIndent="0"/>
      <w:lvlJc w:val="left"/>
    </w:lvl>
    <w:lvl w:ilvl="3">
      <w:start w:val="1"/>
      <w:numFmt w:val="decimal"/>
      <w:pStyle w:val="Heading4"/>
      <w:lvlText w:val="%1.%2.%3.%4"/>
      <w:legacy w:legacy="1" w:legacySpace="144" w:legacyIndent="0"/>
      <w:lvlJc w:val="left"/>
    </w:lvl>
    <w:lvl w:ilvl="4">
      <w:start w:val="1"/>
      <w:numFmt w:val="decimal"/>
      <w:pStyle w:val="Heading5"/>
      <w:lvlText w:val="%1.%2.%3.%4.%5"/>
      <w:legacy w:legacy="1" w:legacySpace="144" w:legacyIndent="0"/>
      <w:lvlJc w:val="left"/>
    </w:lvl>
    <w:lvl w:ilvl="5">
      <w:start w:val="1"/>
      <w:numFmt w:val="decimal"/>
      <w:pStyle w:val="Heading6"/>
      <w:lvlText w:val="%1.%2.%3.%4.%5.%6"/>
      <w:legacy w:legacy="1" w:legacySpace="144" w:legacyIndent="0"/>
      <w:lvlJc w:val="left"/>
    </w:lvl>
    <w:lvl w:ilvl="6">
      <w:start w:val="1"/>
      <w:numFmt w:val="decimal"/>
      <w:pStyle w:val="Heading7"/>
      <w:lvlText w:val="%1.%2.%3.%4.%5.%6.%7"/>
      <w:legacy w:legacy="1" w:legacySpace="144" w:legacyIndent="0"/>
      <w:lvlJc w:val="left"/>
    </w:lvl>
    <w:lvl w:ilvl="7">
      <w:start w:val="1"/>
      <w:numFmt w:val="decimal"/>
      <w:pStyle w:val="Heading8"/>
      <w:lvlText w:val="%1.%2.%3.%4.%5.%6.%7.%8"/>
      <w:legacy w:legacy="1" w:legacySpace="144" w:legacyIndent="0"/>
      <w:lvlJc w:val="left"/>
    </w:lvl>
    <w:lvl w:ilvl="8">
      <w:start w:val="1"/>
      <w:numFmt w:val="decimal"/>
      <w:pStyle w:val="Heading9"/>
      <w:lvlText w:val="%1.%2.%3.%4.%5.%6.%7.%8.%9"/>
      <w:legacy w:legacy="1" w:legacySpace="144" w:legacyIndent="0"/>
      <w:lvlJc w:val="left"/>
    </w:lvl>
  </w:abstractNum>
  <w:abstractNum w:abstractNumId="1">
    <w:nsid w:val="0FEA2837"/>
    <w:multiLevelType w:val="multilevel"/>
    <w:tmpl w:val="1A1AA2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6156A7E"/>
    <w:multiLevelType w:val="hybridMultilevel"/>
    <w:tmpl w:val="691A880E"/>
    <w:lvl w:ilvl="0" w:tplc="18090001">
      <w:start w:val="1"/>
      <w:numFmt w:val="bullet"/>
      <w:lvlText w:val=""/>
      <w:lvlJc w:val="left"/>
      <w:pPr>
        <w:tabs>
          <w:tab w:val="num" w:pos="720"/>
        </w:tabs>
        <w:ind w:left="720" w:hanging="360"/>
      </w:pPr>
      <w:rPr>
        <w:rFonts w:ascii="Symbol" w:hAnsi="Symbol" w:hint="default"/>
      </w:rPr>
    </w:lvl>
    <w:lvl w:ilvl="1" w:tplc="18090003" w:tentative="1">
      <w:start w:val="1"/>
      <w:numFmt w:val="bullet"/>
      <w:lvlText w:val="o"/>
      <w:lvlJc w:val="left"/>
      <w:pPr>
        <w:tabs>
          <w:tab w:val="num" w:pos="1440"/>
        </w:tabs>
        <w:ind w:left="1440" w:hanging="360"/>
      </w:pPr>
      <w:rPr>
        <w:rFonts w:ascii="Courier New" w:hAnsi="Courier New" w:cs="Courier New" w:hint="default"/>
      </w:rPr>
    </w:lvl>
    <w:lvl w:ilvl="2" w:tplc="18090005" w:tentative="1">
      <w:start w:val="1"/>
      <w:numFmt w:val="bullet"/>
      <w:lvlText w:val=""/>
      <w:lvlJc w:val="left"/>
      <w:pPr>
        <w:tabs>
          <w:tab w:val="num" w:pos="2160"/>
        </w:tabs>
        <w:ind w:left="2160" w:hanging="360"/>
      </w:pPr>
      <w:rPr>
        <w:rFonts w:ascii="Wingdings" w:hAnsi="Wingdings" w:hint="default"/>
      </w:rPr>
    </w:lvl>
    <w:lvl w:ilvl="3" w:tplc="18090001" w:tentative="1">
      <w:start w:val="1"/>
      <w:numFmt w:val="bullet"/>
      <w:lvlText w:val=""/>
      <w:lvlJc w:val="left"/>
      <w:pPr>
        <w:tabs>
          <w:tab w:val="num" w:pos="2880"/>
        </w:tabs>
        <w:ind w:left="2880" w:hanging="360"/>
      </w:pPr>
      <w:rPr>
        <w:rFonts w:ascii="Symbol" w:hAnsi="Symbol" w:hint="default"/>
      </w:rPr>
    </w:lvl>
    <w:lvl w:ilvl="4" w:tplc="18090003" w:tentative="1">
      <w:start w:val="1"/>
      <w:numFmt w:val="bullet"/>
      <w:lvlText w:val="o"/>
      <w:lvlJc w:val="left"/>
      <w:pPr>
        <w:tabs>
          <w:tab w:val="num" w:pos="3600"/>
        </w:tabs>
        <w:ind w:left="3600" w:hanging="360"/>
      </w:pPr>
      <w:rPr>
        <w:rFonts w:ascii="Courier New" w:hAnsi="Courier New" w:cs="Courier New" w:hint="default"/>
      </w:rPr>
    </w:lvl>
    <w:lvl w:ilvl="5" w:tplc="18090005" w:tentative="1">
      <w:start w:val="1"/>
      <w:numFmt w:val="bullet"/>
      <w:lvlText w:val=""/>
      <w:lvlJc w:val="left"/>
      <w:pPr>
        <w:tabs>
          <w:tab w:val="num" w:pos="4320"/>
        </w:tabs>
        <w:ind w:left="4320" w:hanging="360"/>
      </w:pPr>
      <w:rPr>
        <w:rFonts w:ascii="Wingdings" w:hAnsi="Wingdings" w:hint="default"/>
      </w:rPr>
    </w:lvl>
    <w:lvl w:ilvl="6" w:tplc="18090001" w:tentative="1">
      <w:start w:val="1"/>
      <w:numFmt w:val="bullet"/>
      <w:lvlText w:val=""/>
      <w:lvlJc w:val="left"/>
      <w:pPr>
        <w:tabs>
          <w:tab w:val="num" w:pos="5040"/>
        </w:tabs>
        <w:ind w:left="5040" w:hanging="360"/>
      </w:pPr>
      <w:rPr>
        <w:rFonts w:ascii="Symbol" w:hAnsi="Symbol" w:hint="default"/>
      </w:rPr>
    </w:lvl>
    <w:lvl w:ilvl="7" w:tplc="18090003" w:tentative="1">
      <w:start w:val="1"/>
      <w:numFmt w:val="bullet"/>
      <w:lvlText w:val="o"/>
      <w:lvlJc w:val="left"/>
      <w:pPr>
        <w:tabs>
          <w:tab w:val="num" w:pos="5760"/>
        </w:tabs>
        <w:ind w:left="5760" w:hanging="360"/>
      </w:pPr>
      <w:rPr>
        <w:rFonts w:ascii="Courier New" w:hAnsi="Courier New" w:cs="Courier New" w:hint="default"/>
      </w:rPr>
    </w:lvl>
    <w:lvl w:ilvl="8" w:tplc="18090005" w:tentative="1">
      <w:start w:val="1"/>
      <w:numFmt w:val="bullet"/>
      <w:lvlText w:val=""/>
      <w:lvlJc w:val="left"/>
      <w:pPr>
        <w:tabs>
          <w:tab w:val="num" w:pos="6480"/>
        </w:tabs>
        <w:ind w:left="6480" w:hanging="360"/>
      </w:pPr>
      <w:rPr>
        <w:rFonts w:ascii="Wingdings" w:hAnsi="Wingdings" w:hint="default"/>
      </w:rPr>
    </w:lvl>
  </w:abstractNum>
  <w:abstractNum w:abstractNumId="3">
    <w:nsid w:val="40105E78"/>
    <w:multiLevelType w:val="multilevel"/>
    <w:tmpl w:val="B524C1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53AF23CC"/>
    <w:multiLevelType w:val="multilevel"/>
    <w:tmpl w:val="F9E421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5EF2360F"/>
    <w:multiLevelType w:val="multilevel"/>
    <w:tmpl w:val="1BBEAB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2"/>
  </w:num>
  <w:num w:numId="3">
    <w:abstractNumId w:val="4"/>
  </w:num>
  <w:num w:numId="4">
    <w:abstractNumId w:val="1"/>
  </w:num>
  <w:num w:numId="5">
    <w:abstractNumId w:val="3"/>
  </w:num>
  <w:num w:numId="6">
    <w:abstractNumId w:val="5"/>
  </w:num>
  <w:num w:numId="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attachedTemplate r:id="rId1"/>
  <w:linkStyles/>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9A455B"/>
    <w:rsid w:val="00004129"/>
    <w:rsid w:val="00116C5D"/>
    <w:rsid w:val="00174BF1"/>
    <w:rsid w:val="001D141E"/>
    <w:rsid w:val="002446B8"/>
    <w:rsid w:val="00256013"/>
    <w:rsid w:val="00297BA0"/>
    <w:rsid w:val="00320857"/>
    <w:rsid w:val="003722F5"/>
    <w:rsid w:val="0038040D"/>
    <w:rsid w:val="004137F2"/>
    <w:rsid w:val="00417091"/>
    <w:rsid w:val="004205DC"/>
    <w:rsid w:val="00445B67"/>
    <w:rsid w:val="004467C5"/>
    <w:rsid w:val="00496E7D"/>
    <w:rsid w:val="004A079E"/>
    <w:rsid w:val="004F5239"/>
    <w:rsid w:val="005403DC"/>
    <w:rsid w:val="00583A03"/>
    <w:rsid w:val="005E4CA1"/>
    <w:rsid w:val="00603A53"/>
    <w:rsid w:val="007B56A9"/>
    <w:rsid w:val="00815182"/>
    <w:rsid w:val="00844360"/>
    <w:rsid w:val="00893142"/>
    <w:rsid w:val="008C1065"/>
    <w:rsid w:val="008C415E"/>
    <w:rsid w:val="009A455B"/>
    <w:rsid w:val="009E6B96"/>
    <w:rsid w:val="00A17350"/>
    <w:rsid w:val="00A35E55"/>
    <w:rsid w:val="00A4749E"/>
    <w:rsid w:val="00B11239"/>
    <w:rsid w:val="00B5073B"/>
    <w:rsid w:val="00C15BBC"/>
    <w:rsid w:val="00C31FD8"/>
    <w:rsid w:val="00D320D5"/>
    <w:rsid w:val="00D72423"/>
    <w:rsid w:val="00DA626B"/>
    <w:rsid w:val="00DB5FC5"/>
    <w:rsid w:val="00E55AA6"/>
    <w:rsid w:val="00E6757F"/>
    <w:rsid w:val="00E9606E"/>
    <w:rsid w:val="00EC25F1"/>
    <w:rsid w:val="00EE0A1B"/>
    <w:rsid w:val="00EE77AF"/>
    <w:rsid w:val="00F42478"/>
    <w:rsid w:val="00FC61A0"/>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15182"/>
    <w:rPr>
      <w:rFonts w:ascii="Arial" w:hAnsi="Arial" w:cs="Arial"/>
      <w:lang w:eastAsia="en-US"/>
    </w:rPr>
  </w:style>
  <w:style w:type="paragraph" w:styleId="Heading1">
    <w:name w:val="heading 1"/>
    <w:basedOn w:val="Normal"/>
    <w:next w:val="Normal"/>
    <w:qFormat/>
    <w:rsid w:val="00815182"/>
    <w:pPr>
      <w:keepNext/>
      <w:numPr>
        <w:numId w:val="1"/>
      </w:numPr>
      <w:pBdr>
        <w:top w:val="single" w:sz="6" w:space="1" w:color="auto" w:shadow="1"/>
        <w:left w:val="single" w:sz="6" w:space="1" w:color="auto" w:shadow="1"/>
        <w:bottom w:val="single" w:sz="6" w:space="1" w:color="auto" w:shadow="1"/>
        <w:right w:val="single" w:sz="6" w:space="1" w:color="auto" w:shadow="1"/>
      </w:pBdr>
      <w:shd w:val="pct20" w:color="auto" w:fill="auto"/>
      <w:spacing w:after="240"/>
      <w:outlineLvl w:val="0"/>
    </w:pPr>
    <w:rPr>
      <w:b/>
      <w:bCs/>
      <w:kern w:val="28"/>
      <w:sz w:val="28"/>
      <w:szCs w:val="28"/>
    </w:rPr>
  </w:style>
  <w:style w:type="paragraph" w:styleId="Heading2">
    <w:name w:val="heading 2"/>
    <w:basedOn w:val="Normal"/>
    <w:next w:val="Normal"/>
    <w:qFormat/>
    <w:rsid w:val="00815182"/>
    <w:pPr>
      <w:keepNext/>
      <w:spacing w:before="240" w:after="60"/>
      <w:outlineLvl w:val="1"/>
    </w:pPr>
    <w:rPr>
      <w:b/>
      <w:bCs/>
      <w:i/>
      <w:iCs/>
      <w:sz w:val="24"/>
      <w:szCs w:val="24"/>
    </w:rPr>
  </w:style>
  <w:style w:type="paragraph" w:styleId="Heading3">
    <w:name w:val="heading 3"/>
    <w:basedOn w:val="Normal"/>
    <w:next w:val="Normal"/>
    <w:qFormat/>
    <w:rsid w:val="00815182"/>
    <w:pPr>
      <w:keepNext/>
      <w:numPr>
        <w:ilvl w:val="2"/>
        <w:numId w:val="1"/>
      </w:numPr>
      <w:spacing w:before="240" w:after="60"/>
      <w:outlineLvl w:val="2"/>
    </w:pPr>
    <w:rPr>
      <w:b/>
      <w:bCs/>
    </w:rPr>
  </w:style>
  <w:style w:type="paragraph" w:styleId="Heading4">
    <w:name w:val="heading 4"/>
    <w:basedOn w:val="Normal"/>
    <w:next w:val="Normal"/>
    <w:qFormat/>
    <w:rsid w:val="00815182"/>
    <w:pPr>
      <w:keepNext/>
      <w:numPr>
        <w:ilvl w:val="3"/>
        <w:numId w:val="1"/>
      </w:numPr>
      <w:spacing w:before="240" w:after="60"/>
      <w:outlineLvl w:val="3"/>
    </w:pPr>
    <w:rPr>
      <w:b/>
      <w:bCs/>
      <w:i/>
      <w:iCs/>
    </w:rPr>
  </w:style>
  <w:style w:type="paragraph" w:styleId="Heading5">
    <w:name w:val="heading 5"/>
    <w:basedOn w:val="Normal"/>
    <w:next w:val="Normal"/>
    <w:qFormat/>
    <w:rsid w:val="00815182"/>
    <w:pPr>
      <w:numPr>
        <w:ilvl w:val="4"/>
        <w:numId w:val="1"/>
      </w:numPr>
      <w:spacing w:before="240" w:after="60"/>
      <w:outlineLvl w:val="4"/>
    </w:pPr>
    <w:rPr>
      <w:sz w:val="22"/>
      <w:szCs w:val="22"/>
    </w:rPr>
  </w:style>
  <w:style w:type="paragraph" w:styleId="Heading6">
    <w:name w:val="heading 6"/>
    <w:basedOn w:val="Normal"/>
    <w:next w:val="Normal"/>
    <w:qFormat/>
    <w:rsid w:val="00815182"/>
    <w:pPr>
      <w:numPr>
        <w:ilvl w:val="5"/>
        <w:numId w:val="1"/>
      </w:numPr>
      <w:spacing w:before="240" w:after="60"/>
      <w:outlineLvl w:val="5"/>
    </w:pPr>
    <w:rPr>
      <w:i/>
      <w:iCs/>
      <w:sz w:val="22"/>
      <w:szCs w:val="22"/>
    </w:rPr>
  </w:style>
  <w:style w:type="paragraph" w:styleId="Heading7">
    <w:name w:val="heading 7"/>
    <w:basedOn w:val="Normal"/>
    <w:next w:val="Normal"/>
    <w:qFormat/>
    <w:rsid w:val="00815182"/>
    <w:pPr>
      <w:numPr>
        <w:ilvl w:val="6"/>
        <w:numId w:val="1"/>
      </w:numPr>
      <w:spacing w:before="240" w:after="60"/>
      <w:outlineLvl w:val="6"/>
    </w:pPr>
  </w:style>
  <w:style w:type="paragraph" w:styleId="Heading8">
    <w:name w:val="heading 8"/>
    <w:basedOn w:val="Normal"/>
    <w:next w:val="Normal"/>
    <w:qFormat/>
    <w:rsid w:val="00815182"/>
    <w:pPr>
      <w:numPr>
        <w:ilvl w:val="7"/>
        <w:numId w:val="1"/>
      </w:numPr>
      <w:spacing w:before="240" w:after="60"/>
      <w:outlineLvl w:val="7"/>
    </w:pPr>
    <w:rPr>
      <w:i/>
      <w:iCs/>
    </w:rPr>
  </w:style>
  <w:style w:type="paragraph" w:styleId="Heading9">
    <w:name w:val="heading 9"/>
    <w:basedOn w:val="Normal"/>
    <w:next w:val="Normal"/>
    <w:qFormat/>
    <w:rsid w:val="00815182"/>
    <w:pPr>
      <w:numPr>
        <w:ilvl w:val="8"/>
        <w:numId w:val="1"/>
      </w:numPr>
      <w:spacing w:before="240" w:after="60"/>
      <w:outlineLvl w:val="8"/>
    </w:pPr>
    <w:rPr>
      <w:i/>
      <w:i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815182"/>
    <w:pPr>
      <w:tabs>
        <w:tab w:val="center" w:pos="4153"/>
        <w:tab w:val="right" w:pos="8306"/>
      </w:tabs>
    </w:pPr>
  </w:style>
  <w:style w:type="paragraph" w:styleId="Footer">
    <w:name w:val="footer"/>
    <w:basedOn w:val="Normal"/>
    <w:rsid w:val="00815182"/>
    <w:pPr>
      <w:tabs>
        <w:tab w:val="center" w:pos="4153"/>
        <w:tab w:val="right" w:pos="8306"/>
      </w:tabs>
    </w:pPr>
  </w:style>
  <w:style w:type="paragraph" w:styleId="TOC2">
    <w:name w:val="toc 2"/>
    <w:basedOn w:val="Normal"/>
    <w:next w:val="Normal"/>
    <w:autoRedefine/>
    <w:semiHidden/>
    <w:rsid w:val="00815182"/>
    <w:rPr>
      <w:rFonts w:ascii="Times New Roman" w:hAnsi="Times New Roman" w:cs="Times New Roman"/>
      <w:b/>
      <w:bCs/>
      <w:smallCaps/>
      <w:sz w:val="22"/>
      <w:szCs w:val="22"/>
    </w:rPr>
  </w:style>
  <w:style w:type="paragraph" w:styleId="TOC1">
    <w:name w:val="toc 1"/>
    <w:basedOn w:val="Normal"/>
    <w:next w:val="Normal"/>
    <w:autoRedefine/>
    <w:semiHidden/>
    <w:rsid w:val="00815182"/>
    <w:rPr>
      <w:rFonts w:ascii="Frutiger 45 Light" w:hAnsi="Frutiger 45 Light"/>
    </w:rPr>
  </w:style>
  <w:style w:type="paragraph" w:styleId="BalloonText">
    <w:name w:val="Balloon Text"/>
    <w:basedOn w:val="Normal"/>
    <w:link w:val="BalloonTextChar"/>
    <w:uiPriority w:val="99"/>
    <w:semiHidden/>
    <w:unhideWhenUsed/>
    <w:rsid w:val="00174BF1"/>
    <w:rPr>
      <w:rFonts w:ascii="Tahoma" w:hAnsi="Tahoma" w:cs="Times New Roman"/>
      <w:sz w:val="16"/>
      <w:szCs w:val="16"/>
      <w:lang/>
    </w:rPr>
  </w:style>
  <w:style w:type="character" w:customStyle="1" w:styleId="BalloonTextChar">
    <w:name w:val="Balloon Text Char"/>
    <w:link w:val="BalloonText"/>
    <w:uiPriority w:val="99"/>
    <w:semiHidden/>
    <w:rsid w:val="00174BF1"/>
    <w:rPr>
      <w:rFonts w:ascii="Tahoma" w:hAnsi="Tahoma" w:cs="Tahoma"/>
      <w:sz w:val="16"/>
      <w:szCs w:val="16"/>
      <w:lang w:val="en-GB"/>
    </w:rPr>
  </w:style>
  <w:style w:type="paragraph" w:customStyle="1" w:styleId="para">
    <w:name w:val="para"/>
    <w:basedOn w:val="Normal"/>
    <w:rsid w:val="00116C5D"/>
    <w:pPr>
      <w:spacing w:before="100" w:beforeAutospacing="1" w:after="100" w:afterAutospacing="1"/>
    </w:pPr>
    <w:rPr>
      <w:sz w:val="18"/>
      <w:szCs w:val="18"/>
      <w:lang w:val="en-US"/>
    </w:rPr>
  </w:style>
  <w:style w:type="table" w:styleId="TableGrid">
    <w:name w:val="Table Grid"/>
    <w:basedOn w:val="TableNormal"/>
    <w:uiPriority w:val="59"/>
    <w:rsid w:val="00C15BB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Arial" w:hAnsi="Arial" w:cs="Arial"/>
      <w:lang w:eastAsia="en-US"/>
    </w:rPr>
  </w:style>
  <w:style w:type="paragraph" w:styleId="Heading1">
    <w:name w:val="heading 1"/>
    <w:basedOn w:val="Normal"/>
    <w:next w:val="Normal"/>
    <w:qFormat/>
    <w:pPr>
      <w:keepNext/>
      <w:numPr>
        <w:numId w:val="1"/>
      </w:numPr>
      <w:pBdr>
        <w:top w:val="single" w:sz="6" w:space="1" w:color="auto" w:shadow="1"/>
        <w:left w:val="single" w:sz="6" w:space="1" w:color="auto" w:shadow="1"/>
        <w:bottom w:val="single" w:sz="6" w:space="1" w:color="auto" w:shadow="1"/>
        <w:right w:val="single" w:sz="6" w:space="1" w:color="auto" w:shadow="1"/>
      </w:pBdr>
      <w:shd w:val="pct20" w:color="auto" w:fill="auto"/>
      <w:spacing w:after="240"/>
      <w:outlineLvl w:val="0"/>
    </w:pPr>
    <w:rPr>
      <w:b/>
      <w:bCs/>
      <w:kern w:val="28"/>
      <w:sz w:val="28"/>
      <w:szCs w:val="28"/>
    </w:rPr>
  </w:style>
  <w:style w:type="paragraph" w:styleId="Heading2">
    <w:name w:val="heading 2"/>
    <w:basedOn w:val="Normal"/>
    <w:next w:val="Normal"/>
    <w:qFormat/>
    <w:pPr>
      <w:keepNext/>
      <w:spacing w:before="240" w:after="60"/>
      <w:outlineLvl w:val="1"/>
    </w:pPr>
    <w:rPr>
      <w:b/>
      <w:bCs/>
      <w:i/>
      <w:iCs/>
      <w:sz w:val="24"/>
      <w:szCs w:val="24"/>
    </w:rPr>
  </w:style>
  <w:style w:type="paragraph" w:styleId="Heading3">
    <w:name w:val="heading 3"/>
    <w:basedOn w:val="Normal"/>
    <w:next w:val="Normal"/>
    <w:qFormat/>
    <w:pPr>
      <w:keepNext/>
      <w:numPr>
        <w:ilvl w:val="2"/>
        <w:numId w:val="1"/>
      </w:numPr>
      <w:spacing w:before="240" w:after="60"/>
      <w:outlineLvl w:val="2"/>
    </w:pPr>
    <w:rPr>
      <w:b/>
      <w:bCs/>
    </w:rPr>
  </w:style>
  <w:style w:type="paragraph" w:styleId="Heading4">
    <w:name w:val="heading 4"/>
    <w:basedOn w:val="Normal"/>
    <w:next w:val="Normal"/>
    <w:qFormat/>
    <w:pPr>
      <w:keepNext/>
      <w:numPr>
        <w:ilvl w:val="3"/>
        <w:numId w:val="1"/>
      </w:numPr>
      <w:spacing w:before="240" w:after="60"/>
      <w:outlineLvl w:val="3"/>
    </w:pPr>
    <w:rPr>
      <w:b/>
      <w:bCs/>
      <w:i/>
      <w:iCs/>
    </w:rPr>
  </w:style>
  <w:style w:type="paragraph" w:styleId="Heading5">
    <w:name w:val="heading 5"/>
    <w:basedOn w:val="Normal"/>
    <w:next w:val="Normal"/>
    <w:qFormat/>
    <w:pPr>
      <w:numPr>
        <w:ilvl w:val="4"/>
        <w:numId w:val="1"/>
      </w:numPr>
      <w:spacing w:before="240" w:after="60"/>
      <w:outlineLvl w:val="4"/>
    </w:pPr>
    <w:rPr>
      <w:sz w:val="22"/>
      <w:szCs w:val="22"/>
    </w:rPr>
  </w:style>
  <w:style w:type="paragraph" w:styleId="Heading6">
    <w:name w:val="heading 6"/>
    <w:basedOn w:val="Normal"/>
    <w:next w:val="Normal"/>
    <w:qFormat/>
    <w:pPr>
      <w:numPr>
        <w:ilvl w:val="5"/>
        <w:numId w:val="1"/>
      </w:numPr>
      <w:spacing w:before="240" w:after="60"/>
      <w:outlineLvl w:val="5"/>
    </w:pPr>
    <w:rPr>
      <w:i/>
      <w:iCs/>
      <w:sz w:val="22"/>
      <w:szCs w:val="22"/>
    </w:rPr>
  </w:style>
  <w:style w:type="paragraph" w:styleId="Heading7">
    <w:name w:val="heading 7"/>
    <w:basedOn w:val="Normal"/>
    <w:next w:val="Normal"/>
    <w:qFormat/>
    <w:pPr>
      <w:numPr>
        <w:ilvl w:val="6"/>
        <w:numId w:val="1"/>
      </w:numPr>
      <w:spacing w:before="240" w:after="60"/>
      <w:outlineLvl w:val="6"/>
    </w:pPr>
  </w:style>
  <w:style w:type="paragraph" w:styleId="Heading8">
    <w:name w:val="heading 8"/>
    <w:basedOn w:val="Normal"/>
    <w:next w:val="Normal"/>
    <w:qFormat/>
    <w:pPr>
      <w:numPr>
        <w:ilvl w:val="7"/>
        <w:numId w:val="1"/>
      </w:numPr>
      <w:spacing w:before="240" w:after="60"/>
      <w:outlineLvl w:val="7"/>
    </w:pPr>
    <w:rPr>
      <w:i/>
      <w:iCs/>
    </w:rPr>
  </w:style>
  <w:style w:type="paragraph" w:styleId="Heading9">
    <w:name w:val="heading 9"/>
    <w:basedOn w:val="Normal"/>
    <w:next w:val="Normal"/>
    <w:qFormat/>
    <w:pPr>
      <w:numPr>
        <w:ilvl w:val="8"/>
        <w:numId w:val="1"/>
      </w:numPr>
      <w:spacing w:before="240" w:after="60"/>
      <w:outlineLvl w:val="8"/>
    </w:pPr>
    <w:rPr>
      <w:i/>
      <w:iCs/>
      <w:sz w:val="18"/>
      <w:szCs w:val="18"/>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TOC2">
    <w:name w:val="toc 2"/>
    <w:basedOn w:val="Normal"/>
    <w:next w:val="Normal"/>
    <w:autoRedefine/>
    <w:semiHidden/>
    <w:rPr>
      <w:rFonts w:ascii="Times New Roman" w:hAnsi="Times New Roman" w:cs="Times New Roman"/>
      <w:b/>
      <w:bCs/>
      <w:smallCaps/>
      <w:sz w:val="22"/>
      <w:szCs w:val="22"/>
    </w:rPr>
  </w:style>
  <w:style w:type="paragraph" w:styleId="TOC1">
    <w:name w:val="toc 1"/>
    <w:basedOn w:val="Normal"/>
    <w:next w:val="Normal"/>
    <w:autoRedefine/>
    <w:semiHidden/>
    <w:rPr>
      <w:rFonts w:ascii="Frutiger 45 Light" w:hAnsi="Frutiger 45 Light"/>
    </w:rPr>
  </w:style>
  <w:style w:type="paragraph" w:styleId="BalloonText">
    <w:name w:val="Balloon Text"/>
    <w:basedOn w:val="Normal"/>
    <w:link w:val="BalloonTextChar"/>
    <w:uiPriority w:val="99"/>
    <w:semiHidden/>
    <w:unhideWhenUsed/>
    <w:rsid w:val="00174BF1"/>
    <w:rPr>
      <w:rFonts w:ascii="Tahoma" w:hAnsi="Tahoma" w:cs="Times New Roman"/>
      <w:sz w:val="16"/>
      <w:szCs w:val="16"/>
      <w:lang w:eastAsia="x-none"/>
    </w:rPr>
  </w:style>
  <w:style w:type="character" w:customStyle="1" w:styleId="BalloonTextChar">
    <w:name w:val="Balloon Text Char"/>
    <w:link w:val="BalloonText"/>
    <w:uiPriority w:val="99"/>
    <w:semiHidden/>
    <w:rsid w:val="00174BF1"/>
    <w:rPr>
      <w:rFonts w:ascii="Tahoma" w:hAnsi="Tahoma" w:cs="Tahoma"/>
      <w:sz w:val="16"/>
      <w:szCs w:val="16"/>
      <w:lang w:val="en-GB"/>
    </w:rPr>
  </w:style>
  <w:style w:type="paragraph" w:customStyle="1" w:styleId="para">
    <w:name w:val="para"/>
    <w:basedOn w:val="Normal"/>
    <w:rsid w:val="00116C5D"/>
    <w:pPr>
      <w:spacing w:before="100" w:beforeAutospacing="1" w:after="100" w:afterAutospacing="1"/>
    </w:pPr>
    <w:rPr>
      <w:sz w:val="18"/>
      <w:szCs w:val="18"/>
      <w:lang w:val="en-US"/>
    </w:rPr>
  </w:style>
  <w:style w:type="table" w:styleId="TableGrid">
    <w:name w:val="Table Grid"/>
    <w:basedOn w:val="TableNormal"/>
    <w:uiPriority w:val="59"/>
    <w:rsid w:val="00C15BB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http://i.dell.com/images/global/brand/title/shad.gif" TargetMode="External"/><Relationship Id="rId3" Type="http://schemas.openxmlformats.org/officeDocument/2006/relationships/settings" Target="settings.xml"/><Relationship Id="rId7" Type="http://schemas.openxmlformats.org/officeDocument/2006/relationships/image" Target="media/image1.gif"/><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imary%20Data\Sell%20PD\Resources\Course%20Spe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Course Spec.dot</Template>
  <TotalTime>1</TotalTime>
  <Pages>3</Pages>
  <Words>662</Words>
  <Characters>3740</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Course Specification</vt:lpstr>
    </vt:vector>
  </TitlesOfParts>
  <Company>TCS</Company>
  <LinksUpToDate>false</LinksUpToDate>
  <CharactersWithSpaces>4394</CharactersWithSpaces>
  <SharedDoc>false</SharedDoc>
  <HLinks>
    <vt:vector size="12" baseType="variant">
      <vt:variant>
        <vt:i4>983127</vt:i4>
      </vt:variant>
      <vt:variant>
        <vt:i4>2928</vt:i4>
      </vt:variant>
      <vt:variant>
        <vt:i4>1025</vt:i4>
      </vt:variant>
      <vt:variant>
        <vt:i4>1</vt:i4>
      </vt:variant>
      <vt:variant>
        <vt:lpwstr>http://i.dell.com/images/global/brand/title/shad.gif</vt:lpwstr>
      </vt:variant>
      <vt:variant>
        <vt:lpwstr/>
      </vt:variant>
      <vt:variant>
        <vt:i4>983127</vt:i4>
      </vt:variant>
      <vt:variant>
        <vt:i4>3907</vt:i4>
      </vt:variant>
      <vt:variant>
        <vt:i4>1026</vt:i4>
      </vt:variant>
      <vt:variant>
        <vt:i4>1</vt:i4>
      </vt:variant>
      <vt:variant>
        <vt:lpwstr>http://i.dell.com/images/global/brand/title/shad.gif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Course Specification</dc:title>
  <dc:subject>Microsoft Publisher 2013 Level 1</dc:subject>
  <dc:creator>TCS</dc:creator>
  <cp:keywords>One-Day</cp:keywords>
  <cp:lastModifiedBy>Williams</cp:lastModifiedBy>
  <cp:revision>3</cp:revision>
  <cp:lastPrinted>1997-03-14T14:39:00Z</cp:lastPrinted>
  <dcterms:created xsi:type="dcterms:W3CDTF">2013-01-24T14:52:00Z</dcterms:created>
  <dcterms:modified xsi:type="dcterms:W3CDTF">2013-05-08T12:14:00Z</dcterms:modified>
</cp:coreProperties>
</file>